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F0074D" w14:textId="0C1683D7" w:rsidR="00750573" w:rsidRPr="00750573" w:rsidRDefault="00750573" w:rsidP="00750573">
      <w:pPr>
        <w:rPr>
          <w:rFonts w:ascii="Times New Roman" w:eastAsia="Times New Roman" w:hAnsi="Times New Roman" w:cs="Times New Roman"/>
        </w:rPr>
      </w:pPr>
      <w:r w:rsidRPr="00750573">
        <w:rPr>
          <w:rFonts w:ascii="Arial" w:eastAsia="Times New Roman" w:hAnsi="Arial" w:cs="Arial"/>
          <w:b/>
          <w:bCs/>
          <w:color w:val="212529"/>
          <w:spacing w:val="8"/>
        </w:rPr>
        <w:t xml:space="preserve">MOTION, moved by Sara Robinson, seconded by Susan Lynton: "Moved that the LHC support the submission of an application to the Community Preservation Commission to research and plan with an alliance of stakeholders to refurbish significant historic properties in </w:t>
      </w:r>
      <w:r w:rsidRPr="00750573">
        <w:rPr>
          <w:rFonts w:ascii="Arial" w:eastAsia="Times New Roman" w:hAnsi="Arial" w:cs="Arial"/>
          <w:b/>
          <w:bCs/>
          <w:strike/>
          <w:color w:val="212529"/>
          <w:spacing w:val="8"/>
        </w:rPr>
        <w:t>two of</w:t>
      </w:r>
      <w:r w:rsidRPr="00750573">
        <w:rPr>
          <w:rFonts w:ascii="Arial" w:eastAsia="Times New Roman" w:hAnsi="Arial" w:cs="Arial"/>
          <w:b/>
          <w:bCs/>
          <w:color w:val="212529"/>
          <w:spacing w:val="8"/>
        </w:rPr>
        <w:t xml:space="preserve"> Leverett's villages in preparation for their rededication as contributing assets at the town's 250th Anniversary in 2024.</w:t>
      </w:r>
      <w:r w:rsidR="00B25DB8">
        <w:rPr>
          <w:rFonts w:ascii="Arial" w:eastAsia="Times New Roman" w:hAnsi="Arial" w:cs="Arial"/>
          <w:b/>
          <w:bCs/>
          <w:color w:val="212529"/>
          <w:spacing w:val="8"/>
        </w:rPr>
        <w:t>”</w:t>
      </w:r>
      <w:bookmarkStart w:id="0" w:name="_GoBack"/>
      <w:bookmarkEnd w:id="0"/>
    </w:p>
    <w:p w14:paraId="3ADCBC5B" w14:textId="77777777" w:rsidR="0005711E" w:rsidRDefault="00B25DB8"/>
    <w:sectPr w:rsidR="0005711E" w:rsidSect="001A69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73"/>
    <w:rsid w:val="00003343"/>
    <w:rsid w:val="000224B6"/>
    <w:rsid w:val="00041E95"/>
    <w:rsid w:val="001A691C"/>
    <w:rsid w:val="001D29AE"/>
    <w:rsid w:val="00290754"/>
    <w:rsid w:val="002B4464"/>
    <w:rsid w:val="005D6CAF"/>
    <w:rsid w:val="00750573"/>
    <w:rsid w:val="00762133"/>
    <w:rsid w:val="0094292F"/>
    <w:rsid w:val="00B25DB8"/>
    <w:rsid w:val="00C82192"/>
    <w:rsid w:val="00D6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AB0D37"/>
  <w15:chartTrackingRefBased/>
  <w15:docId w15:val="{AA71499D-D1C8-564C-BEC8-0515C359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7505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378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Mareneck</dc:creator>
  <cp:keywords/>
  <dc:description/>
  <cp:lastModifiedBy>Susan Mareneck</cp:lastModifiedBy>
  <cp:revision>2</cp:revision>
  <dcterms:created xsi:type="dcterms:W3CDTF">2022-01-04T17:30:00Z</dcterms:created>
  <dcterms:modified xsi:type="dcterms:W3CDTF">2022-01-04T17:32:00Z</dcterms:modified>
</cp:coreProperties>
</file>