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9BF7C" w14:textId="753290DC" w:rsidR="00D228BA" w:rsidRPr="000C5FD1" w:rsidRDefault="000C5FD1" w:rsidP="00781873">
      <w:pPr>
        <w:jc w:val="right"/>
        <w:rPr>
          <w:rFonts w:ascii="Book Antiqua" w:hAnsi="Book Antiqua"/>
        </w:rPr>
      </w:pPr>
      <w:r w:rsidRPr="000C5FD1">
        <w:rPr>
          <w:rFonts w:ascii="Book Antiqua" w:hAnsi="Book Antiqua"/>
        </w:rPr>
        <w:t>September 10, 2018</w:t>
      </w:r>
    </w:p>
    <w:p w14:paraId="2B515D78" w14:textId="77777777" w:rsidR="00781873" w:rsidRPr="000C5FD1" w:rsidRDefault="00781873" w:rsidP="00D228BA">
      <w:pPr>
        <w:rPr>
          <w:rFonts w:ascii="Book Antiqua" w:hAnsi="Book Antiqua"/>
        </w:rPr>
      </w:pPr>
    </w:p>
    <w:p w14:paraId="16868627" w14:textId="77777777" w:rsidR="000C5FD1" w:rsidRPr="000C5FD1" w:rsidRDefault="000C5FD1" w:rsidP="00D228BA">
      <w:pPr>
        <w:rPr>
          <w:rFonts w:ascii="Book Antiqua" w:hAnsi="Book Antiqua"/>
        </w:rPr>
      </w:pPr>
    </w:p>
    <w:p w14:paraId="41D53287" w14:textId="77777777" w:rsidR="000C5FD1" w:rsidRPr="000C5FD1" w:rsidRDefault="000C5FD1" w:rsidP="00D228BA">
      <w:pPr>
        <w:rPr>
          <w:rFonts w:ascii="Book Antiqua" w:hAnsi="Book Antiqua"/>
        </w:rPr>
      </w:pPr>
      <w:r w:rsidRPr="000C5FD1">
        <w:rPr>
          <w:rFonts w:ascii="Book Antiqua" w:hAnsi="Book Antiqua"/>
        </w:rPr>
        <w:t>Memorandum</w:t>
      </w:r>
    </w:p>
    <w:p w14:paraId="40C754D0" w14:textId="77777777" w:rsidR="000C5FD1" w:rsidRPr="000C5FD1" w:rsidRDefault="000C5FD1" w:rsidP="00D228BA">
      <w:pPr>
        <w:rPr>
          <w:rFonts w:ascii="Book Antiqua" w:hAnsi="Book Antiqua"/>
        </w:rPr>
      </w:pPr>
    </w:p>
    <w:p w14:paraId="75588021" w14:textId="69167D1C" w:rsidR="000C5FD1" w:rsidRPr="000C5FD1" w:rsidRDefault="000C5FD1" w:rsidP="000C5FD1">
      <w:pPr>
        <w:shd w:val="clear" w:color="auto" w:fill="FFFFFF"/>
        <w:rPr>
          <w:rFonts w:ascii="Book Antiqua" w:eastAsia="Times New Roman" w:hAnsi="Book Antiqua" w:cs="Arial"/>
          <w:color w:val="222222"/>
        </w:rPr>
      </w:pPr>
      <w:r w:rsidRPr="000C5FD1">
        <w:rPr>
          <w:rFonts w:ascii="Book Antiqua" w:eastAsia="Times New Roman" w:hAnsi="Book Antiqua" w:cs="Times New Roman"/>
          <w:color w:val="222222"/>
        </w:rPr>
        <w:t xml:space="preserve">Due to a lack of clarity about Article 97 protections on the Ruth McIntire Conservation Area, the </w:t>
      </w:r>
      <w:proofErr w:type="spellStart"/>
      <w:r w:rsidRPr="000C5FD1">
        <w:rPr>
          <w:rFonts w:ascii="Book Antiqua" w:eastAsia="Times New Roman" w:hAnsi="Book Antiqua" w:cs="Times New Roman"/>
          <w:color w:val="222222"/>
        </w:rPr>
        <w:t>Leverett</w:t>
      </w:r>
      <w:proofErr w:type="spellEnd"/>
      <w:r w:rsidRPr="000C5FD1">
        <w:rPr>
          <w:rFonts w:ascii="Book Antiqua" w:eastAsia="Times New Roman" w:hAnsi="Book Antiqua" w:cs="Times New Roman"/>
          <w:color w:val="222222"/>
        </w:rPr>
        <w:t xml:space="preserve"> Conservation Commission advises the Town against the sale of an access easement </w:t>
      </w:r>
      <w:r>
        <w:rPr>
          <w:rFonts w:ascii="Book Antiqua" w:eastAsia="Times New Roman" w:hAnsi="Book Antiqua" w:cs="Times New Roman"/>
          <w:color w:val="222222"/>
        </w:rPr>
        <w:t xml:space="preserve">as </w:t>
      </w:r>
      <w:r w:rsidRPr="000C5FD1">
        <w:rPr>
          <w:rFonts w:ascii="Book Antiqua" w:eastAsia="Times New Roman" w:hAnsi="Book Antiqua" w:cs="Times New Roman"/>
          <w:color w:val="222222"/>
        </w:rPr>
        <w:t xml:space="preserve">proposed by </w:t>
      </w:r>
      <w:proofErr w:type="spellStart"/>
      <w:r w:rsidRPr="000C5FD1">
        <w:rPr>
          <w:rFonts w:ascii="Book Antiqua" w:eastAsia="Times New Roman" w:hAnsi="Book Antiqua" w:cs="Times New Roman"/>
          <w:color w:val="222222"/>
        </w:rPr>
        <w:t>Eversource</w:t>
      </w:r>
      <w:proofErr w:type="spellEnd"/>
      <w:r w:rsidRPr="000C5FD1">
        <w:rPr>
          <w:rFonts w:ascii="Book Antiqua" w:eastAsia="Times New Roman" w:hAnsi="Book Antiqua" w:cs="Times New Roman"/>
          <w:color w:val="222222"/>
        </w:rPr>
        <w:t xml:space="preserve"> Energy in February 2018.</w:t>
      </w:r>
    </w:p>
    <w:p w14:paraId="5F3871AA" w14:textId="2B539746" w:rsidR="000C5FD1" w:rsidRPr="000C5FD1" w:rsidRDefault="000C5FD1" w:rsidP="000C5FD1">
      <w:pPr>
        <w:shd w:val="clear" w:color="auto" w:fill="FFFFFF"/>
        <w:rPr>
          <w:rFonts w:ascii="Book Antiqua" w:eastAsia="Times New Roman" w:hAnsi="Book Antiqua" w:cs="Arial"/>
          <w:color w:val="222222"/>
        </w:rPr>
      </w:pPr>
      <w:r w:rsidRPr="000C5FD1">
        <w:rPr>
          <w:rFonts w:ascii="Book Antiqua" w:eastAsia="Times New Roman" w:hAnsi="Book Antiqua" w:cs="Times New Roman"/>
          <w:color w:val="222222"/>
        </w:rPr>
        <w:t xml:space="preserve">Instead, the Conservation Commission encourages </w:t>
      </w:r>
      <w:proofErr w:type="spellStart"/>
      <w:r w:rsidRPr="000C5FD1">
        <w:rPr>
          <w:rFonts w:ascii="Book Antiqua" w:eastAsia="Times New Roman" w:hAnsi="Book Antiqua" w:cs="Times New Roman"/>
          <w:color w:val="222222"/>
        </w:rPr>
        <w:t>Eversource</w:t>
      </w:r>
      <w:proofErr w:type="spellEnd"/>
      <w:r w:rsidRPr="000C5FD1">
        <w:rPr>
          <w:rFonts w:ascii="Book Antiqua" w:eastAsia="Times New Roman" w:hAnsi="Book Antiqua" w:cs="Times New Roman"/>
          <w:color w:val="222222"/>
        </w:rPr>
        <w:t xml:space="preserve"> to </w:t>
      </w:r>
      <w:r>
        <w:rPr>
          <w:rFonts w:ascii="Book Antiqua" w:eastAsia="Times New Roman" w:hAnsi="Book Antiqua" w:cs="Times New Roman"/>
          <w:color w:val="222222"/>
        </w:rPr>
        <w:t>utilize</w:t>
      </w:r>
      <w:r w:rsidRPr="000C5FD1">
        <w:rPr>
          <w:rFonts w:ascii="Book Antiqua" w:eastAsia="Times New Roman" w:hAnsi="Book Antiqua" w:cs="Times New Roman"/>
          <w:color w:val="222222"/>
        </w:rPr>
        <w:t xml:space="preserve"> low-impact crossin</w:t>
      </w:r>
      <w:r>
        <w:rPr>
          <w:rFonts w:ascii="Book Antiqua" w:eastAsia="Times New Roman" w:hAnsi="Book Antiqua" w:cs="Times New Roman"/>
          <w:color w:val="222222"/>
        </w:rPr>
        <w:t xml:space="preserve">gs (e.g. construction matting, </w:t>
      </w:r>
      <w:r w:rsidRPr="000C5FD1">
        <w:rPr>
          <w:rFonts w:ascii="Book Antiqua" w:eastAsia="Times New Roman" w:hAnsi="Book Antiqua" w:cs="Times New Roman"/>
          <w:color w:val="222222"/>
        </w:rPr>
        <w:t>low-impact vehicles) in their existing Right-of-Way</w:t>
      </w:r>
      <w:r>
        <w:rPr>
          <w:rFonts w:ascii="Book Antiqua" w:eastAsia="Times New Roman" w:hAnsi="Book Antiqua" w:cs="Times New Roman"/>
          <w:color w:val="222222"/>
        </w:rPr>
        <w:t xml:space="preserve"> within the power line corridor</w:t>
      </w:r>
      <w:r w:rsidRPr="000C5FD1">
        <w:rPr>
          <w:rFonts w:ascii="Book Antiqua" w:eastAsia="Times New Roman" w:hAnsi="Book Antiqua" w:cs="Times New Roman"/>
          <w:color w:val="222222"/>
        </w:rPr>
        <w:t>, or to pursue alternative entry points.</w:t>
      </w:r>
      <w:bookmarkStart w:id="0" w:name="_GoBack"/>
      <w:bookmarkEnd w:id="0"/>
    </w:p>
    <w:p w14:paraId="136D7462" w14:textId="77777777" w:rsidR="000C5FD1" w:rsidRPr="000C5FD1" w:rsidRDefault="000C5FD1" w:rsidP="000C5FD1">
      <w:pPr>
        <w:rPr>
          <w:rFonts w:ascii="Book Antiqua" w:eastAsia="Times New Roman" w:hAnsi="Book Antiqua" w:cs="Times New Roman"/>
          <w:sz w:val="20"/>
          <w:szCs w:val="20"/>
        </w:rPr>
      </w:pPr>
    </w:p>
    <w:p w14:paraId="27A15B59" w14:textId="2B002CE7" w:rsidR="00781873" w:rsidRPr="000C5FD1" w:rsidRDefault="00781873" w:rsidP="00D228BA">
      <w:pPr>
        <w:rPr>
          <w:rFonts w:ascii="Book Antiqua" w:hAnsi="Book Antiqua"/>
        </w:rPr>
      </w:pPr>
      <w:r w:rsidRPr="000C5FD1">
        <w:rPr>
          <w:rFonts w:ascii="Book Antiqua" w:hAnsi="Book Antiqua"/>
        </w:rPr>
        <w:t xml:space="preserve"> </w:t>
      </w:r>
    </w:p>
    <w:sectPr w:rsidR="00781873" w:rsidRPr="000C5FD1" w:rsidSect="000F435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C9E1" w14:textId="77777777" w:rsidR="00CC0813" w:rsidRDefault="00CC0813" w:rsidP="00312AFD">
      <w:r>
        <w:separator/>
      </w:r>
    </w:p>
  </w:endnote>
  <w:endnote w:type="continuationSeparator" w:id="0">
    <w:p w14:paraId="101C23F1" w14:textId="77777777" w:rsidR="00CC0813" w:rsidRDefault="00CC0813" w:rsidP="0031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0B092" w14:textId="77777777" w:rsidR="00CC0813" w:rsidRDefault="00CC0813" w:rsidP="00312AFD">
      <w:r>
        <w:separator/>
      </w:r>
    </w:p>
  </w:footnote>
  <w:footnote w:type="continuationSeparator" w:id="0">
    <w:p w14:paraId="422988ED" w14:textId="77777777" w:rsidR="00CC0813" w:rsidRDefault="00CC0813" w:rsidP="00312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1AEC" w14:textId="4E564FAE" w:rsidR="00CC0813" w:rsidRDefault="00CC0813" w:rsidP="00294111">
    <w:pPr>
      <w:pStyle w:val="Header"/>
      <w:ind w:left="-450"/>
    </w:pPr>
    <w:r>
      <w:rPr>
        <w:noProof/>
      </w:rPr>
      <w:drawing>
        <wp:inline distT="0" distB="0" distL="0" distR="0" wp14:anchorId="531B5CDD" wp14:editId="7D523204">
          <wp:extent cx="6228080" cy="1485765"/>
          <wp:effectExtent l="0" t="0" r="0" b="0"/>
          <wp:docPr id="1" name="Picture 1" descr="Macintosh HD:Users:leverettconcom:Downloads:Leverett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verettconcom:Downloads:Leverett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648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6"/>
    <w:rsid w:val="000C5FD1"/>
    <w:rsid w:val="000F4359"/>
    <w:rsid w:val="00131483"/>
    <w:rsid w:val="00256BD5"/>
    <w:rsid w:val="00294111"/>
    <w:rsid w:val="002C6FE7"/>
    <w:rsid w:val="00312AFD"/>
    <w:rsid w:val="00402506"/>
    <w:rsid w:val="00526CB4"/>
    <w:rsid w:val="005D05DE"/>
    <w:rsid w:val="00624AD3"/>
    <w:rsid w:val="006303A1"/>
    <w:rsid w:val="00781873"/>
    <w:rsid w:val="008D55B3"/>
    <w:rsid w:val="00CC0813"/>
    <w:rsid w:val="00D228BA"/>
    <w:rsid w:val="00DA1030"/>
    <w:rsid w:val="00F452FC"/>
    <w:rsid w:val="00F61304"/>
    <w:rsid w:val="00F71FD9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D9E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AFD"/>
  </w:style>
  <w:style w:type="paragraph" w:styleId="Footer">
    <w:name w:val="footer"/>
    <w:basedOn w:val="Normal"/>
    <w:link w:val="FooterChar"/>
    <w:uiPriority w:val="99"/>
    <w:unhideWhenUsed/>
    <w:rsid w:val="00312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AFD"/>
  </w:style>
  <w:style w:type="paragraph" w:styleId="BalloonText">
    <w:name w:val="Balloon Text"/>
    <w:basedOn w:val="Normal"/>
    <w:link w:val="BalloonTextChar"/>
    <w:uiPriority w:val="99"/>
    <w:semiHidden/>
    <w:unhideWhenUsed/>
    <w:rsid w:val="00312A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AFD"/>
  </w:style>
  <w:style w:type="paragraph" w:styleId="Footer">
    <w:name w:val="footer"/>
    <w:basedOn w:val="Normal"/>
    <w:link w:val="FooterChar"/>
    <w:uiPriority w:val="99"/>
    <w:unhideWhenUsed/>
    <w:rsid w:val="00312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AFD"/>
  </w:style>
  <w:style w:type="paragraph" w:styleId="BalloonText">
    <w:name w:val="Balloon Text"/>
    <w:basedOn w:val="Normal"/>
    <w:link w:val="BalloonTextChar"/>
    <w:uiPriority w:val="99"/>
    <w:semiHidden/>
    <w:unhideWhenUsed/>
    <w:rsid w:val="00312A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1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439</Characters>
  <Application>Microsoft Macintosh Word</Application>
  <DocSecurity>0</DocSecurity>
  <Lines>3</Lines>
  <Paragraphs>1</Paragraphs>
  <ScaleCrop>false</ScaleCrop>
  <Company>Con-Com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 Com</dc:creator>
  <cp:keywords/>
  <dc:description/>
  <cp:lastModifiedBy>Miho Connolly</cp:lastModifiedBy>
  <cp:revision>18</cp:revision>
  <cp:lastPrinted>2015-11-30T18:07:00Z</cp:lastPrinted>
  <dcterms:created xsi:type="dcterms:W3CDTF">2015-11-16T17:43:00Z</dcterms:created>
  <dcterms:modified xsi:type="dcterms:W3CDTF">2018-09-11T00:20:00Z</dcterms:modified>
</cp:coreProperties>
</file>