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57" w:after="57"/>
        <w:jc w:val="center"/>
        <w:rPr>
          <w:rFonts w:ascii="Comic Sans MS" w:hAnsi="Comic Sans MS"/>
        </w:rPr>
      </w:pPr>
      <w:r>
        <w:rPr>
          <w:rFonts w:ascii="Comic Sans MS" w:hAnsi="Comic Sans MS"/>
          <w:b/>
          <w:bCs/>
          <w:sz w:val="40"/>
          <w:szCs w:val="40"/>
        </w:rPr>
        <w:t>Director’s Notes</w:t>
      </w:r>
    </w:p>
    <w:p>
      <w:pPr>
        <w:pStyle w:val="Normal"/>
        <w:bidi w:val="0"/>
        <w:spacing w:before="57" w:after="57"/>
        <w:jc w:val="center"/>
        <w:rPr>
          <w:rFonts w:ascii="Comic Sans MS" w:hAnsi="Comic Sans MS"/>
        </w:rPr>
      </w:pPr>
      <w:r>
        <w:rPr>
          <w:rFonts w:ascii="Comic Sans MS" w:hAnsi="Comic Sans MS"/>
          <w:b/>
          <w:bCs/>
        </w:rPr>
        <w:t>Library Trustee Meeting</w:t>
      </w:r>
    </w:p>
    <w:p>
      <w:pPr>
        <w:pStyle w:val="Normal"/>
        <w:bidi w:val="0"/>
        <w:spacing w:before="57" w:after="57"/>
        <w:jc w:val="center"/>
        <w:rPr>
          <w:rFonts w:ascii="Comic Sans MS" w:hAnsi="Comic Sans MS"/>
        </w:rPr>
      </w:pPr>
      <w:r>
        <w:rPr>
          <w:rFonts w:ascii="Comic Sans MS" w:hAnsi="Comic Sans MS"/>
          <w:b w:val="false"/>
          <w:bCs w:val="false"/>
        </w:rPr>
        <w:t>Wednesday, June 8</w:t>
      </w:r>
      <w:r>
        <w:rPr>
          <w:rFonts w:ascii="Comic Sans MS" w:hAnsi="Comic Sans MS"/>
          <w:b w:val="false"/>
          <w:bCs w:val="false"/>
          <w:vertAlign w:val="superscript"/>
        </w:rPr>
        <w:t>th</w:t>
      </w:r>
      <w:r>
        <w:rPr>
          <w:rFonts w:ascii="Comic Sans MS" w:hAnsi="Comic Sans MS"/>
          <w:b w:val="false"/>
          <w:bCs w:val="false"/>
        </w:rPr>
        <w:t xml:space="preserve"> at 7:00 p.m.</w:t>
      </w:r>
    </w:p>
    <w:p>
      <w:pPr>
        <w:pStyle w:val="Normal"/>
        <w:bidi w:val="0"/>
        <w:spacing w:before="57" w:after="57"/>
        <w:jc w:val="center"/>
        <w:rPr>
          <w:rFonts w:ascii="Comic Sans MS" w:hAnsi="Comic Sans MS"/>
        </w:rPr>
      </w:pPr>
      <w:r>
        <w:rPr>
          <w:rFonts w:ascii="Comic Sans MS" w:hAnsi="Comic Sans MS"/>
          <w:b w:val="false"/>
          <w:bCs w:val="false"/>
        </w:rPr>
        <w:t>At the Leverett Library</w:t>
      </w:r>
    </w:p>
    <w:p>
      <w:pPr>
        <w:pStyle w:val="Normal"/>
        <w:bidi w:val="0"/>
        <w:spacing w:before="57" w:after="57"/>
        <w:jc w:val="center"/>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rPr>
        <w:t xml:space="preserve">Present: </w:t>
      </w:r>
      <w:r>
        <w:rPr>
          <w:rFonts w:ascii="Comic Sans MS" w:hAnsi="Comic Sans MS"/>
        </w:rPr>
        <w:t>Lisa Werner, chair, Rachel Flint, Judith Davidov, Joan Godsey, Seth Seeger, Hannah Paessel, Director, Marilyn London Ewing, representing the Friends.</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bCs/>
        </w:rPr>
        <w:t>Approval of May 11</w:t>
      </w:r>
      <w:r>
        <w:rPr>
          <w:rFonts w:ascii="Comic Sans MS" w:hAnsi="Comic Sans MS"/>
          <w:b/>
          <w:bCs/>
          <w:vertAlign w:val="superscript"/>
        </w:rPr>
        <w:t>th</w:t>
      </w:r>
      <w:r>
        <w:rPr>
          <w:rFonts w:ascii="Comic Sans MS" w:hAnsi="Comic Sans MS"/>
          <w:b/>
          <w:bCs/>
        </w:rPr>
        <w:t xml:space="preserve"> meeting minutes: </w:t>
      </w:r>
      <w:r>
        <w:rPr>
          <w:rFonts w:ascii="Comic Sans MS" w:hAnsi="Comic Sans MS"/>
          <w:b w:val="false"/>
          <w:bCs w:val="false"/>
          <w:i/>
          <w:iCs/>
        </w:rPr>
        <w:t>Joan made the motion and Seth seconded,  minutes approved.</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bCs/>
        </w:rPr>
        <w:t>Trustee Business:</w:t>
      </w:r>
    </w:p>
    <w:p>
      <w:pPr>
        <w:pStyle w:val="Normal"/>
        <w:bidi w:val="0"/>
        <w:spacing w:before="57" w:after="57"/>
        <w:jc w:val="left"/>
        <w:rPr>
          <w:rFonts w:ascii="Comic Sans MS" w:hAnsi="Comic Sans MS"/>
        </w:rPr>
      </w:pPr>
      <w:r>
        <w:rPr>
          <w:rFonts w:ascii="Comic Sans MS" w:hAnsi="Comic Sans MS"/>
          <w:b w:val="false"/>
          <w:bCs w:val="false"/>
        </w:rPr>
        <w:t xml:space="preserve">Music on the Patio </w:t>
      </w:r>
    </w:p>
    <w:p>
      <w:pPr>
        <w:pStyle w:val="Normal"/>
        <w:bidi w:val="0"/>
        <w:spacing w:before="57" w:after="57"/>
        <w:jc w:val="left"/>
        <w:rPr>
          <w:rFonts w:ascii="Comic Sans MS" w:hAnsi="Comic Sans MS"/>
        </w:rPr>
      </w:pPr>
      <w:r>
        <w:rPr>
          <w:rFonts w:ascii="Comic Sans MS" w:hAnsi="Comic Sans MS"/>
          <w:b/>
          <w:bCs/>
        </w:rPr>
        <w:t>Plans were reviewed and trustees reminded to review the 2 pages of instructions. The Friends will provide bottled water and gift mugs to each performer. ( three trios and one duo, 11 performers) A week prior to each performance, Joan will contact the band. If the weather is threatening, the trustee hosting that performance will, after consulting with Hannah, cancel and contact the band.</w:t>
      </w:r>
      <w:r>
        <w:rPr>
          <w:rFonts w:ascii="Comic Sans MS" w:hAnsi="Comic Sans MS"/>
          <w:b w:val="false"/>
          <w:bCs w:val="false"/>
        </w:rPr>
        <w:t xml:space="preserve"> </w:t>
      </w:r>
    </w:p>
    <w:p>
      <w:pPr>
        <w:pStyle w:val="Normal"/>
        <w:bidi w:val="0"/>
        <w:spacing w:before="57" w:after="57"/>
        <w:jc w:val="left"/>
        <w:rPr>
          <w:b w:val="false"/>
          <w:b w:val="false"/>
          <w:bCs w:val="false"/>
        </w:rPr>
      </w:pPr>
      <w:r>
        <w:rPr>
          <w:b w:val="false"/>
          <w:bCs w:val="false"/>
        </w:rPr>
      </w:r>
    </w:p>
    <w:p>
      <w:pPr>
        <w:pStyle w:val="Normal"/>
        <w:bidi w:val="0"/>
        <w:spacing w:before="57" w:after="57"/>
        <w:jc w:val="left"/>
        <w:rPr>
          <w:rFonts w:ascii="Comic Sans MS" w:hAnsi="Comic Sans MS"/>
        </w:rPr>
      </w:pPr>
      <w:r>
        <w:rPr>
          <w:rFonts w:ascii="Comic Sans MS" w:hAnsi="Comic Sans MS"/>
          <w:b w:val="false"/>
          <w:bCs w:val="false"/>
        </w:rPr>
        <w:t>Building Updates</w:t>
      </w:r>
    </w:p>
    <w:p>
      <w:pPr>
        <w:pStyle w:val="Normal"/>
        <w:bidi w:val="0"/>
        <w:spacing w:before="57" w:after="57"/>
        <w:jc w:val="left"/>
        <w:rPr>
          <w:rFonts w:ascii="Comic Sans MS" w:hAnsi="Comic Sans MS"/>
        </w:rPr>
      </w:pPr>
      <w:r>
        <w:rPr>
          <w:rFonts w:ascii="Comic Sans MS" w:hAnsi="Comic Sans MS"/>
          <w:b w:val="false"/>
          <w:bCs w:val="false"/>
        </w:rPr>
        <w:tab/>
        <w:t>WMHC reviewed our system and did a yearly cleaning. Waiting for their written report.</w:t>
      </w:r>
    </w:p>
    <w:p>
      <w:pPr>
        <w:pStyle w:val="Normal"/>
        <w:numPr>
          <w:ilvl w:val="0"/>
          <w:numId w:val="9"/>
        </w:numPr>
        <w:bidi w:val="0"/>
        <w:spacing w:before="57" w:after="57"/>
        <w:jc w:val="left"/>
        <w:rPr/>
      </w:pPr>
      <w:r>
        <w:rPr>
          <w:rFonts w:ascii="Comic Sans MS" w:hAnsi="Comic Sans MS"/>
          <w:b w:val="false"/>
          <w:bCs w:val="false"/>
        </w:rPr>
        <w:t>Water temp is 54 degrees and good for this time of year (would have liked to check in winter)</w:t>
      </w:r>
    </w:p>
    <w:p>
      <w:pPr>
        <w:pStyle w:val="Normal"/>
        <w:numPr>
          <w:ilvl w:val="0"/>
          <w:numId w:val="9"/>
        </w:numPr>
        <w:bidi w:val="0"/>
        <w:spacing w:before="57" w:after="57"/>
        <w:jc w:val="left"/>
        <w:rPr/>
      </w:pPr>
      <w:r>
        <w:rPr>
          <w:rFonts w:ascii="Comic Sans MS" w:hAnsi="Comic Sans MS"/>
          <w:b w:val="false"/>
          <w:bCs w:val="false"/>
        </w:rPr>
        <w:t>Water pump is either too small or aging out – it is not circulating the fluid effectively (1 gpm rather than 2-3 gpm). Technician asked when last replaced.</w:t>
      </w:r>
    </w:p>
    <w:p>
      <w:pPr>
        <w:pStyle w:val="Normal"/>
        <w:numPr>
          <w:ilvl w:val="0"/>
          <w:numId w:val="9"/>
        </w:numPr>
        <w:bidi w:val="0"/>
        <w:spacing w:before="57" w:after="57"/>
        <w:jc w:val="left"/>
        <w:rPr>
          <w:rFonts w:ascii="Comic Sans MS" w:hAnsi="Comic Sans MS"/>
        </w:rPr>
      </w:pPr>
      <w:r>
        <w:rPr>
          <w:rFonts w:ascii="Comic Sans MS" w:hAnsi="Comic Sans MS"/>
          <w:b w:val="false"/>
          <w:bCs w:val="false"/>
        </w:rPr>
        <w:t xml:space="preserve">2  acuators are not working as recommended (one of them was not wired to work when installed). Not a big problem but better to keep them up. </w:t>
      </w:r>
    </w:p>
    <w:p>
      <w:pPr>
        <w:pStyle w:val="Normal"/>
        <w:numPr>
          <w:ilvl w:val="0"/>
          <w:numId w:val="9"/>
        </w:numPr>
        <w:bidi w:val="0"/>
        <w:spacing w:before="57" w:after="57"/>
        <w:jc w:val="left"/>
        <w:rPr>
          <w:rFonts w:ascii="Comic Sans MS" w:hAnsi="Comic Sans MS"/>
        </w:rPr>
      </w:pPr>
      <w:r>
        <w:rPr>
          <w:rFonts w:ascii="Comic Sans MS" w:hAnsi="Comic Sans MS"/>
          <w:b w:val="false"/>
          <w:bCs w:val="false"/>
        </w:rPr>
        <w:t>Will will look into when the pump was last replaced.</w:t>
      </w:r>
    </w:p>
    <w:p>
      <w:pPr>
        <w:pStyle w:val="Normal"/>
        <w:bidi w:val="0"/>
        <w:spacing w:before="57" w:after="57"/>
        <w:jc w:val="left"/>
        <w:rPr>
          <w:rFonts w:ascii="Comic Sans MS" w:hAnsi="Comic Sans MS"/>
        </w:rPr>
      </w:pPr>
      <w:r>
        <w:rPr>
          <w:rFonts w:ascii="Comic Sans MS" w:hAnsi="Comic Sans MS"/>
          <w:b w:val="false"/>
          <w:bCs w:val="false"/>
        </w:rPr>
        <w:tab/>
        <w:tab/>
      </w:r>
    </w:p>
    <w:p>
      <w:pPr>
        <w:pStyle w:val="Normal"/>
        <w:bidi w:val="0"/>
        <w:spacing w:before="57" w:after="57"/>
        <w:jc w:val="left"/>
        <w:rPr>
          <w:rFonts w:ascii="Comic Sans MS" w:hAnsi="Comic Sans MS"/>
        </w:rPr>
      </w:pPr>
      <w:r>
        <w:rPr>
          <w:rFonts w:ascii="Comic Sans MS" w:hAnsi="Comic Sans MS"/>
          <w:b w:val="false"/>
          <w:bCs w:val="false"/>
        </w:rPr>
        <w:tab/>
        <w:t>Next step: Once we have written report, talk with Jason Burbank to review recommendations.</w:t>
      </w:r>
    </w:p>
    <w:p>
      <w:pPr>
        <w:pStyle w:val="Normal"/>
        <w:bidi w:val="0"/>
        <w:spacing w:before="57" w:after="57"/>
        <w:jc w:val="left"/>
        <w:rPr>
          <w:rFonts w:ascii="Comic Sans MS" w:hAnsi="Comic Sans MS"/>
        </w:rPr>
      </w:pPr>
      <w:r>
        <w:rPr>
          <w:rFonts w:ascii="Comic Sans MS" w:hAnsi="Comic Sans MS"/>
        </w:rPr>
      </w:r>
    </w:p>
    <w:p>
      <w:pPr>
        <w:pStyle w:val="TextBody"/>
        <w:bidi w:val="0"/>
        <w:spacing w:before="57" w:after="57"/>
        <w:jc w:val="left"/>
        <w:rPr>
          <w:b/>
          <w:b/>
          <w:bCs/>
        </w:rPr>
      </w:pPr>
      <w:r>
        <w:rPr>
          <w:rFonts w:ascii="Comic Sans MS" w:hAnsi="Comic Sans MS"/>
          <w:b/>
          <w:bCs/>
        </w:rPr>
        <w:t xml:space="preserve">Trustees discussed seeking a new service provider, and Hannah had received information from the Sunderland librarian that they have been happy with the service provided by WMHC. Sunderland also has a geothermal system. </w:t>
      </w:r>
    </w:p>
    <w:p>
      <w:pPr>
        <w:pStyle w:val="TextBody"/>
        <w:rPr>
          <w:b/>
          <w:b/>
          <w:bCs/>
        </w:rPr>
      </w:pPr>
      <w:r>
        <w:rPr>
          <w:b/>
          <w:bCs/>
        </w:rPr>
      </w:r>
    </w:p>
    <w:p>
      <w:pPr>
        <w:pStyle w:val="TextBody"/>
        <w:rPr>
          <w:rFonts w:ascii="Comic Sans MS" w:hAnsi="Comic Sans MS"/>
          <w:b/>
          <w:b/>
          <w:bCs/>
        </w:rPr>
      </w:pPr>
      <w:r>
        <w:rPr>
          <w:rFonts w:ascii="Comic Sans MS" w:hAnsi="Comic Sans MS"/>
          <w:b/>
          <w:bCs/>
        </w:rPr>
        <w:t>Next step: Once the WMHC report is received, Hannah will contact Jason Burbank, the engineer who oversaw the heating systems at UMASS, to review the findings and recommendations.</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b/>
          <w:b/>
          <w:bCs/>
        </w:rPr>
      </w:pPr>
      <w:r>
        <w:rPr>
          <w:rFonts w:ascii="Comic Sans MS" w:hAnsi="Comic Sans MS"/>
          <w:b/>
          <w:bCs/>
          <w:i/>
        </w:rPr>
        <w:t>Lisa made the motion that Jason Burbank be asked to review the WMHC report and estimate and advise us on how to proceed. Seth seconded and the vote was unanimous</w:t>
      </w:r>
      <w:r>
        <w:rPr>
          <w:rFonts w:ascii="Comic Sans MS" w:hAnsi="Comic Sans MS"/>
          <w:b/>
          <w:bCs/>
        </w:rPr>
        <w:t xml:space="preserve">. </w:t>
      </w:r>
    </w:p>
    <w:p>
      <w:pPr>
        <w:pStyle w:val="Normal"/>
        <w:bidi w:val="0"/>
        <w:spacing w:before="57" w:after="57"/>
        <w:jc w:val="left"/>
        <w:rPr>
          <w:rFonts w:ascii="Comic Sans MS" w:hAnsi="Comic Sans MS"/>
          <w:b/>
          <w:b/>
          <w:bCs/>
        </w:rPr>
      </w:pPr>
      <w:r>
        <w:rPr>
          <w:rFonts w:ascii="Comic Sans MS" w:hAnsi="Comic Sans MS"/>
          <w:b/>
          <w:bCs/>
        </w:rPr>
      </w:r>
    </w:p>
    <w:p>
      <w:pPr>
        <w:pStyle w:val="Normal"/>
        <w:bidi w:val="0"/>
        <w:spacing w:before="57" w:after="57"/>
        <w:jc w:val="left"/>
        <w:rPr>
          <w:rFonts w:ascii="Comic Sans MS" w:hAnsi="Comic Sans MS"/>
          <w:b/>
          <w:b/>
          <w:bCs/>
        </w:rPr>
      </w:pPr>
      <w:r>
        <w:rPr>
          <w:rFonts w:ascii="Comic Sans MS" w:hAnsi="Comic Sans MS"/>
          <w:b/>
          <w:bCs/>
        </w:rPr>
        <w:t>Lisa clarified how the expenses are handled: If the expenses are within the reach of the library funds, then the trustees weigh in and authorize the expenditures; however, in this case, it’s likely the expenditures will exceed our budget which means that Hannah and Will Stratford, and Margie will bring that request to the Select Board or a Town Meeting to authorize the expenditures.</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ab/>
        <w:t>Timer for wall mounted lights is not functioning properly. Looks like $50 replacement plus installation.</w:t>
      </w:r>
    </w:p>
    <w:p>
      <w:pPr>
        <w:pStyle w:val="Normal"/>
        <w:bidi w:val="0"/>
        <w:spacing w:before="57" w:after="57"/>
        <w:jc w:val="left"/>
        <w:rPr>
          <w:b w:val="false"/>
          <w:b w:val="false"/>
          <w:bCs w:val="false"/>
        </w:rPr>
      </w:pPr>
      <w:r>
        <w:rPr>
          <w:b w:val="false"/>
          <w:bCs w:val="false"/>
        </w:rPr>
      </w:r>
    </w:p>
    <w:p>
      <w:pPr>
        <w:pStyle w:val="Normal"/>
        <w:bidi w:val="0"/>
        <w:spacing w:before="57" w:after="57"/>
        <w:jc w:val="left"/>
        <w:rPr>
          <w:rFonts w:ascii="Comic Sans MS" w:hAnsi="Comic Sans MS"/>
        </w:rPr>
      </w:pPr>
      <w:r>
        <w:rPr>
          <w:rFonts w:ascii="Comic Sans MS" w:hAnsi="Comic Sans MS"/>
          <w:b w:val="false"/>
          <w:bCs w:val="false"/>
        </w:rPr>
        <w:t>Community Room (BOH) (CR Policy)</w:t>
      </w:r>
    </w:p>
    <w:p>
      <w:pPr>
        <w:pStyle w:val="Normal"/>
        <w:bidi w:val="0"/>
        <w:spacing w:before="57" w:after="57"/>
        <w:jc w:val="left"/>
        <w:rPr>
          <w:rFonts w:ascii="Comic Sans MS" w:hAnsi="Comic Sans MS"/>
        </w:rPr>
      </w:pPr>
      <w:r>
        <w:rPr>
          <w:rFonts w:ascii="Comic Sans MS" w:hAnsi="Comic Sans MS"/>
          <w:b w:val="false"/>
          <w:bCs w:val="false"/>
        </w:rPr>
        <w:tab/>
        <w:t>Capacity Limits – Covid</w:t>
      </w:r>
    </w:p>
    <w:p>
      <w:pPr>
        <w:pStyle w:val="Normal"/>
        <w:bidi w:val="0"/>
        <w:spacing w:before="57" w:after="57"/>
        <w:jc w:val="left"/>
        <w:rPr>
          <w:rFonts w:ascii="Comic Sans MS" w:hAnsi="Comic Sans MS"/>
        </w:rPr>
      </w:pPr>
      <w:r>
        <w:rPr>
          <w:rFonts w:ascii="Comic Sans MS" w:hAnsi="Comic Sans MS"/>
          <w:b w:val="false"/>
          <w:bCs w:val="false"/>
        </w:rPr>
        <w:tab/>
        <w:tab/>
        <w:t>Nick Venti – BOH Chair – recommends lifting all capacity limits</w:t>
      </w:r>
    </w:p>
    <w:p>
      <w:pPr>
        <w:pStyle w:val="Normal"/>
        <w:bidi w:val="0"/>
        <w:spacing w:before="57" w:after="57"/>
        <w:jc w:val="left"/>
        <w:rPr>
          <w:rFonts w:ascii="Comic Sans MS" w:hAnsi="Comic Sans MS"/>
        </w:rPr>
      </w:pPr>
      <w:r>
        <w:rPr>
          <w:rFonts w:ascii="Comic Sans MS" w:hAnsi="Comic Sans MS"/>
          <w:b w:val="false"/>
          <w:bCs w:val="false"/>
        </w:rPr>
        <w:tab/>
        <w:tab/>
        <w:t>- though there is significant community spread, hospitalizations are very low and most are incidental (not hospitalized for Covid.)</w:t>
      </w:r>
    </w:p>
    <w:p>
      <w:pPr>
        <w:pStyle w:val="Normal"/>
        <w:bidi w:val="0"/>
        <w:spacing w:before="57" w:after="57"/>
        <w:jc w:val="left"/>
        <w:rPr>
          <w:rFonts w:ascii="Comic Sans MS" w:hAnsi="Comic Sans MS"/>
        </w:rPr>
      </w:pPr>
      <w:r>
        <w:rPr>
          <w:rFonts w:ascii="Comic Sans MS" w:hAnsi="Comic Sans MS"/>
          <w:b w:val="false"/>
          <w:bCs w:val="false"/>
        </w:rPr>
        <w:tab/>
        <w:tab/>
        <w:t>limited capacity will affect summer programming</w:t>
      </w:r>
    </w:p>
    <w:p>
      <w:pPr>
        <w:pStyle w:val="TextBody"/>
        <w:bidi w:val="0"/>
        <w:spacing w:before="57" w:after="57"/>
        <w:jc w:val="left"/>
        <w:rPr>
          <w:b/>
          <w:b/>
          <w:bCs/>
        </w:rPr>
      </w:pPr>
      <w:r>
        <w:rPr>
          <w:rFonts w:ascii="Comic Sans MS" w:hAnsi="Comic Sans MS"/>
          <w:b/>
          <w:bCs/>
        </w:rPr>
        <w:t xml:space="preserve">The Board of Health has a new chair, Nick Venti, who spoke with Hannah about BOH recommendations. The BOH suggests lifting all capacity limits. </w:t>
      </w:r>
    </w:p>
    <w:p>
      <w:pPr>
        <w:pStyle w:val="TextBody"/>
        <w:rPr>
          <w:rFonts w:ascii="Comic Sans MS" w:hAnsi="Comic Sans MS"/>
          <w:b/>
          <w:b/>
          <w:bCs/>
        </w:rPr>
      </w:pPr>
      <w:r>
        <w:rPr>
          <w:rFonts w:ascii="Comic Sans MS" w:hAnsi="Comic Sans MS"/>
          <w:b/>
          <w:bCs/>
        </w:rPr>
        <w:t>Our Community Room capacity has been capped at 10 which would affect summer programming.</w:t>
      </w:r>
    </w:p>
    <w:p>
      <w:pPr>
        <w:pStyle w:val="TextBody"/>
        <w:rPr>
          <w:rFonts w:ascii="Comic Sans MS" w:hAnsi="Comic Sans MS"/>
        </w:rPr>
      </w:pPr>
      <w:r>
        <w:rPr>
          <w:rFonts w:ascii="Comic Sans MS" w:hAnsi="Comic Sans MS"/>
        </w:rPr>
      </w:r>
    </w:p>
    <w:p>
      <w:pPr>
        <w:pStyle w:val="TextBody"/>
        <w:rPr>
          <w:rFonts w:ascii="Comic Sans MS" w:hAnsi="Comic Sans MS"/>
          <w:b/>
          <w:b/>
          <w:bCs/>
        </w:rPr>
      </w:pPr>
      <w:r>
        <w:rPr>
          <w:rFonts w:ascii="Comic Sans MS" w:hAnsi="Comic Sans MS"/>
          <w:b/>
          <w:bCs/>
          <w:i/>
        </w:rPr>
        <w:t>Rachel made a motion that we continue to follow BOH recommendations and lift the capacity limit set for the Community Room. Should recommendations change, Hannah can adjust to the new guidelines. Lisa seconded. Motion passed</w:t>
      </w:r>
      <w:r>
        <w:rPr>
          <w:rFonts w:ascii="Comic Sans MS" w:hAnsi="Comic Sans MS"/>
          <w:b/>
          <w:bCs/>
        </w:rPr>
        <w:t xml:space="preserve">. </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ab/>
        <w:t>CR policy</w:t>
      </w:r>
    </w:p>
    <w:p>
      <w:pPr>
        <w:pStyle w:val="Normal"/>
        <w:bidi w:val="0"/>
        <w:spacing w:before="57" w:after="57"/>
        <w:jc w:val="left"/>
        <w:rPr>
          <w:rFonts w:ascii="Comic Sans MS" w:hAnsi="Comic Sans MS"/>
        </w:rPr>
      </w:pPr>
      <w:r>
        <w:rPr>
          <w:rFonts w:ascii="Comic Sans MS" w:hAnsi="Comic Sans MS"/>
        </w:rPr>
      </w:r>
    </w:p>
    <w:p>
      <w:pPr>
        <w:pStyle w:val="TextBody"/>
        <w:bidi w:val="0"/>
        <w:spacing w:before="57" w:after="57"/>
        <w:jc w:val="left"/>
        <w:rPr>
          <w:b/>
          <w:b/>
          <w:bCs/>
        </w:rPr>
      </w:pPr>
      <w:r>
        <w:rPr>
          <w:rFonts w:ascii="Comic Sans MS" w:hAnsi="Comic Sans MS"/>
          <w:b/>
          <w:bCs/>
        </w:rPr>
        <w:t>Community Room Policy reviewed with the addition of the availability of Hearing Assist and a change in the number of chairs on the application form.</w:t>
      </w:r>
    </w:p>
    <w:p>
      <w:pPr>
        <w:pStyle w:val="TextBody"/>
        <w:bidi w:val="0"/>
        <w:spacing w:before="57" w:after="57"/>
        <w:jc w:val="left"/>
        <w:rPr>
          <w:rFonts w:ascii="Comic Sans MS" w:hAnsi="Comic Sans MS"/>
        </w:rPr>
      </w:pPr>
      <w:r>
        <w:rPr>
          <w:rFonts w:ascii="Comic Sans MS" w:hAnsi="Comic Sans MS"/>
        </w:rPr>
      </w:r>
    </w:p>
    <w:p>
      <w:pPr>
        <w:pStyle w:val="TextBody"/>
        <w:rPr>
          <w:rFonts w:ascii="Comic Sans MS" w:hAnsi="Comic Sans MS"/>
          <w:b/>
          <w:b/>
          <w:bCs/>
        </w:rPr>
      </w:pPr>
      <w:r>
        <w:rPr>
          <w:rFonts w:ascii="Comic Sans MS" w:hAnsi="Comic Sans MS"/>
          <w:b/>
          <w:bCs/>
          <w:i/>
        </w:rPr>
        <w:t>Joan moved to accept the Community Room Policy, Lisa seconded, motion passed.</w:t>
      </w:r>
    </w:p>
    <w:p>
      <w:pPr>
        <w:pStyle w:val="TextBody"/>
        <w:rPr>
          <w:b/>
          <w:b/>
          <w:bCs/>
        </w:rPr>
      </w:pPr>
      <w:r>
        <w:rPr>
          <w:rFonts w:ascii="Comic Sans MS" w:hAnsi="Comic Sans MS"/>
          <w:b/>
          <w:bCs/>
        </w:rPr>
        <w:t>Hannah will create a sign that shows the C.R. schedule and post it.</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ab/>
        <w:t>Chairs – keeping a total of 40 chairs for the room</w:t>
      </w:r>
    </w:p>
    <w:p>
      <w:pPr>
        <w:pStyle w:val="Normal"/>
        <w:bidi w:val="0"/>
        <w:spacing w:before="57" w:after="57"/>
        <w:jc w:val="left"/>
        <w:rPr>
          <w:rFonts w:ascii="Comic Sans MS" w:hAnsi="Comic Sans MS"/>
        </w:rPr>
      </w:pPr>
      <w:r>
        <w:rPr>
          <w:rFonts w:ascii="Comic Sans MS" w:hAnsi="Comic Sans MS"/>
          <w:b w:val="false"/>
          <w:bCs w:val="false"/>
        </w:rPr>
        <w:tab/>
        <w:tab/>
        <w:t>- offering 20 of the old style chairs to other town depts.</w:t>
      </w:r>
    </w:p>
    <w:p>
      <w:pPr>
        <w:pStyle w:val="Normal"/>
        <w:bidi w:val="0"/>
        <w:spacing w:before="57" w:after="57"/>
        <w:jc w:val="left"/>
        <w:rPr>
          <w:rFonts w:ascii="Comic Sans MS" w:hAnsi="Comic Sans MS"/>
        </w:rPr>
      </w:pPr>
      <w:r>
        <w:rPr>
          <w:rFonts w:ascii="Comic Sans MS" w:hAnsi="Comic Sans MS"/>
          <w:b w:val="false"/>
          <w:bCs w:val="false"/>
        </w:rPr>
        <w:tab/>
        <w:tab/>
        <w:t>- There will still be a delay until Margie shares the offers with town depts.</w:t>
      </w:r>
    </w:p>
    <w:p>
      <w:pPr>
        <w:pStyle w:val="Normal"/>
        <w:bidi w:val="0"/>
        <w:spacing w:before="57" w:after="57"/>
        <w:jc w:val="left"/>
        <w:rPr>
          <w:rFonts w:ascii="Comic Sans MS" w:hAnsi="Comic Sans MS"/>
        </w:rPr>
      </w:pPr>
      <w:r>
        <w:rPr>
          <w:rFonts w:ascii="Comic Sans MS" w:hAnsi="Comic Sans MS"/>
          <w:b w:val="false"/>
          <w:bCs w:val="false"/>
        </w:rPr>
        <w:tab/>
        <w:tab/>
        <w:t>- eventually will be able to store all but one rack of new chairs</w:t>
      </w:r>
    </w:p>
    <w:p>
      <w:pPr>
        <w:pStyle w:val="Normal"/>
        <w:bidi w:val="0"/>
        <w:spacing w:before="57" w:after="57"/>
        <w:jc w:val="left"/>
        <w:rPr>
          <w:rFonts w:ascii="Comic Sans MS" w:hAnsi="Comic Sans MS"/>
        </w:rPr>
      </w:pPr>
      <w:r>
        <w:rPr>
          <w:rFonts w:ascii="Comic Sans MS" w:hAnsi="Comic Sans MS"/>
          <w:b w:val="false"/>
          <w:bCs w:val="false"/>
        </w:rPr>
        <w:tab/>
        <w:tab/>
        <w:t>- in the meantime, we’ll need to continue to store all the chairs.</w:t>
      </w:r>
    </w:p>
    <w:p>
      <w:pPr>
        <w:pStyle w:val="Normal"/>
        <w:bidi w:val="0"/>
        <w:spacing w:before="57" w:after="57"/>
        <w:jc w:val="left"/>
        <w:rPr>
          <w:rFonts w:ascii="Comic Sans MS" w:hAnsi="Comic Sans MS"/>
          <w:b w:val="false"/>
          <w:b w:val="false"/>
          <w:bCs w:val="false"/>
        </w:rPr>
      </w:pPr>
      <w:r>
        <w:rPr>
          <w:rFonts w:ascii="Comic Sans MS" w:hAnsi="Comic Sans MS"/>
          <w:b w:val="false"/>
          <w:bCs w:val="false"/>
        </w:rPr>
      </w:r>
    </w:p>
    <w:p>
      <w:pPr>
        <w:pStyle w:val="Normal"/>
        <w:bidi w:val="0"/>
        <w:spacing w:before="57" w:after="57"/>
        <w:jc w:val="left"/>
        <w:rPr>
          <w:rFonts w:ascii="Comic Sans MS" w:hAnsi="Comic Sans MS"/>
          <w:b/>
          <w:b/>
          <w:bCs/>
        </w:rPr>
      </w:pPr>
      <w:r>
        <w:rPr>
          <w:rFonts w:ascii="Comic Sans MS" w:hAnsi="Comic Sans MS"/>
          <w:b/>
          <w:bCs/>
        </w:rPr>
        <w:t>Discussion of surplus chairs now that the Friends have bought new, comfy ones. Twenty-two new blue chairs and 18 of the older green model, a total of 40, will be kept for the Community Room use, and the 20 green ones remaining will be offered to Town departments by Margie. Hannah and the trustees thank the Friends for the chair upgrade.</w:t>
      </w:r>
    </w:p>
    <w:p>
      <w:pPr>
        <w:pStyle w:val="Normal"/>
        <w:bidi w:val="0"/>
        <w:spacing w:before="57" w:after="57"/>
        <w:jc w:val="left"/>
        <w:rPr>
          <w:rFonts w:ascii="Comic Sans MS" w:hAnsi="Comic Sans MS"/>
          <w:b w:val="false"/>
          <w:b w:val="false"/>
          <w:bCs w:val="false"/>
        </w:rPr>
      </w:pPr>
      <w:r>
        <w:rPr>
          <w:rFonts w:ascii="Comic Sans MS" w:hAnsi="Comic Sans MS"/>
          <w:b w:val="false"/>
          <w:bCs w:val="false"/>
        </w:rPr>
      </w:r>
    </w:p>
    <w:p>
      <w:pPr>
        <w:pStyle w:val="Normal"/>
        <w:bidi w:val="0"/>
        <w:spacing w:before="57" w:after="57"/>
        <w:jc w:val="left"/>
        <w:rPr>
          <w:rFonts w:ascii="Comic Sans MS" w:hAnsi="Comic Sans MS"/>
        </w:rPr>
      </w:pPr>
      <w:r>
        <w:rPr>
          <w:rFonts w:ascii="Comic Sans MS" w:hAnsi="Comic Sans MS"/>
          <w:b w:val="false"/>
          <w:bCs w:val="false"/>
        </w:rPr>
        <w:t xml:space="preserve">Paula Green Memorial Tree </w:t>
      </w:r>
    </w:p>
    <w:p>
      <w:pPr>
        <w:pStyle w:val="Normal"/>
        <w:numPr>
          <w:ilvl w:val="0"/>
          <w:numId w:val="8"/>
        </w:numPr>
        <w:bidi w:val="0"/>
        <w:spacing w:lineRule="auto" w:line="276" w:before="171" w:after="171"/>
        <w:jc w:val="left"/>
        <w:rPr>
          <w:rFonts w:ascii="Comic Sans MS" w:hAnsi="Comic Sans MS"/>
        </w:rPr>
      </w:pPr>
      <w:r>
        <w:rPr>
          <w:rFonts w:ascii="Comic Sans MS" w:hAnsi="Comic Sans MS"/>
          <w:b w:val="false"/>
          <w:bCs w:val="false"/>
        </w:rPr>
        <w:t>Two possible location: on island in front of building or behind library near wildflower patch.</w:t>
      </w:r>
    </w:p>
    <w:p>
      <w:pPr>
        <w:pStyle w:val="Normal"/>
        <w:numPr>
          <w:ilvl w:val="0"/>
          <w:numId w:val="8"/>
        </w:numPr>
        <w:bidi w:val="0"/>
        <w:spacing w:lineRule="auto" w:line="276" w:before="171" w:after="171"/>
        <w:jc w:val="left"/>
        <w:rPr>
          <w:rFonts w:ascii="Comic Sans MS" w:hAnsi="Comic Sans MS"/>
        </w:rPr>
      </w:pPr>
      <w:r>
        <w:rPr>
          <w:rFonts w:ascii="Comic Sans MS" w:hAnsi="Comic Sans MS"/>
          <w:b w:val="false"/>
          <w:bCs w:val="false"/>
        </w:rPr>
        <w:t>Possible trees: a small ornamental such as a Japanese maple for the front or a popular pollinator tree such as a Stewartia for the back.</w:t>
      </w:r>
    </w:p>
    <w:p>
      <w:pPr>
        <w:pStyle w:val="Normal"/>
        <w:numPr>
          <w:ilvl w:val="0"/>
          <w:numId w:val="8"/>
        </w:numPr>
        <w:bidi w:val="0"/>
        <w:spacing w:lineRule="auto" w:line="276" w:before="171" w:after="171"/>
        <w:jc w:val="left"/>
        <w:rPr>
          <w:rFonts w:ascii="Comic Sans MS" w:hAnsi="Comic Sans MS"/>
        </w:rPr>
      </w:pPr>
      <w:r>
        <w:rPr>
          <w:rFonts w:ascii="Comic Sans MS" w:hAnsi="Comic Sans MS"/>
          <w:b w:val="false"/>
          <w:bCs w:val="false"/>
        </w:rPr>
        <w:t>Waiting for Matt to weigh in as to whether he can plant a tree and confirmation on location and suggested tree.</w:t>
      </w:r>
    </w:p>
    <w:p>
      <w:pPr>
        <w:pStyle w:val="Normal"/>
        <w:bidi w:val="0"/>
        <w:spacing w:before="57" w:after="57"/>
        <w:jc w:val="left"/>
        <w:rPr>
          <w:b/>
          <w:b/>
          <w:bCs/>
        </w:rPr>
      </w:pPr>
      <w:r>
        <w:rPr>
          <w:rFonts w:ascii="Comic Sans MS" w:hAnsi="Comic Sans MS"/>
          <w:b/>
          <w:bCs/>
        </w:rPr>
        <w:t xml:space="preserve">After reviewing the suggestions of the committee ( Ray, Matt, Dawn, Judith and Hannah) as to site and species, the Trustees supported their suggestions of a weeping Japanese maple on the island or a Stewartia behind the library in the wild flower meadow. </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b/>
          <w:b/>
          <w:bCs/>
        </w:rPr>
      </w:pPr>
      <w:r>
        <w:rPr>
          <w:rFonts w:ascii="Comic Sans MS" w:hAnsi="Comic Sans MS"/>
          <w:b/>
          <w:bCs/>
          <w:i/>
        </w:rPr>
        <w:t>Lisa moved the motion and Seth seconded, motion passed.</w:t>
      </w:r>
      <w:r>
        <w:rPr>
          <w:rFonts w:ascii="Comic Sans MS" w:hAnsi="Comic Sans MS"/>
          <w:b/>
          <w:bCs/>
        </w:rPr>
        <w:t xml:space="preserve"> </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b/>
          <w:b/>
          <w:bCs/>
        </w:rPr>
      </w:pPr>
      <w:r>
        <w:rPr>
          <w:rFonts w:ascii="Comic Sans MS" w:hAnsi="Comic Sans MS"/>
          <w:b/>
          <w:bCs/>
        </w:rPr>
        <w:t>Hannah or Matt will consult Dig-Safe before the tree is planted.</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Review summer suspension of trustee meetings</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b/>
          <w:b/>
          <w:bCs/>
        </w:rPr>
      </w:pPr>
      <w:r>
        <w:rPr>
          <w:rFonts w:ascii="Comic Sans MS" w:hAnsi="Comic Sans MS"/>
          <w:b/>
          <w:bCs/>
        </w:rPr>
        <w:t>Trustees agreed to meet as needed during the summer once the information on the geothermal system has been received.</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Elaine and Allen have been managing the flower boxes in front of the building. Elaine would be open to continuing or passing along the responsibility. Suggestions? Thoughts?</w:t>
      </w:r>
    </w:p>
    <w:p>
      <w:pPr>
        <w:pStyle w:val="Normal"/>
        <w:bidi w:val="0"/>
        <w:spacing w:before="57" w:after="57"/>
        <w:jc w:val="left"/>
        <w:rPr>
          <w:rFonts w:ascii="Comic Sans MS" w:hAnsi="Comic Sans MS"/>
        </w:rPr>
      </w:pPr>
      <w:r>
        <w:rPr>
          <w:rFonts w:ascii="Comic Sans MS" w:hAnsi="Comic Sans MS"/>
          <w:b w:val="false"/>
          <w:bCs w:val="false"/>
        </w:rPr>
        <w:tab/>
      </w:r>
    </w:p>
    <w:p>
      <w:pPr>
        <w:pStyle w:val="Normal"/>
        <w:bidi w:val="0"/>
        <w:spacing w:before="57" w:after="57"/>
        <w:jc w:val="left"/>
        <w:rPr>
          <w:b/>
          <w:b/>
          <w:bCs/>
        </w:rPr>
      </w:pPr>
      <w:r>
        <w:rPr>
          <w:rFonts w:ascii="Comic Sans MS" w:hAnsi="Comic Sans MS"/>
          <w:b/>
          <w:bCs/>
        </w:rPr>
        <w:t>Allen and Elaine Barker have kept the flower pots at the entrance blooming for years . Joan offered to check with them to see if they wished to continue or preferred to pass the responsibility on. Allen emailed that he and Elaine wanted to keep the pots blooming and already had the dwarf zinnias that will replace the pansies soon.</w:t>
      </w:r>
    </w:p>
    <w:p>
      <w:pPr>
        <w:pStyle w:val="Normal"/>
        <w:bidi w:val="0"/>
        <w:spacing w:before="57" w:after="57"/>
        <w:jc w:val="left"/>
        <w:rPr>
          <w:rFonts w:ascii="Comic Sans MS" w:hAnsi="Comic Sans MS"/>
          <w:b w:val="false"/>
          <w:b w:val="false"/>
          <w:bCs w:val="false"/>
        </w:rPr>
      </w:pPr>
      <w:r>
        <w:rPr>
          <w:rFonts w:ascii="Comic Sans MS" w:hAnsi="Comic Sans MS"/>
          <w:b w:val="false"/>
          <w:bCs w:val="false"/>
        </w:rPr>
      </w:r>
    </w:p>
    <w:p>
      <w:pPr>
        <w:pStyle w:val="Normal"/>
        <w:bidi w:val="0"/>
        <w:spacing w:before="57" w:after="57"/>
        <w:jc w:val="left"/>
        <w:rPr>
          <w:rFonts w:ascii="Comic Sans MS" w:hAnsi="Comic Sans MS"/>
        </w:rPr>
      </w:pPr>
      <w:r>
        <w:rPr>
          <w:rFonts w:ascii="Comic Sans MS" w:hAnsi="Comic Sans MS"/>
          <w:b/>
          <w:bCs/>
        </w:rPr>
        <w:t>Director’s Reports:</w:t>
      </w:r>
    </w:p>
    <w:p>
      <w:pPr>
        <w:pStyle w:val="Normal"/>
        <w:bidi w:val="0"/>
        <w:spacing w:before="57" w:after="57"/>
        <w:jc w:val="left"/>
        <w:rPr>
          <w:rFonts w:ascii="Comic Sans MS" w:hAnsi="Comic Sans MS"/>
        </w:rPr>
      </w:pPr>
      <w:r>
        <w:rPr>
          <w:rFonts w:ascii="Comic Sans MS" w:hAnsi="Comic Sans MS"/>
          <w:b w:val="false"/>
          <w:bCs w:val="false"/>
        </w:rPr>
        <w:tab/>
      </w:r>
    </w:p>
    <w:p>
      <w:pPr>
        <w:pStyle w:val="Normal"/>
        <w:bidi w:val="0"/>
        <w:spacing w:before="57" w:after="57"/>
        <w:jc w:val="left"/>
        <w:rPr>
          <w:rFonts w:ascii="Comic Sans MS" w:hAnsi="Comic Sans MS"/>
        </w:rPr>
      </w:pPr>
      <w:r>
        <w:rPr>
          <w:rFonts w:ascii="Comic Sans MS" w:hAnsi="Comic Sans MS"/>
          <w:b w:val="false"/>
          <w:bCs w:val="false"/>
          <w:sz w:val="24"/>
          <w:szCs w:val="24"/>
        </w:rPr>
        <w:t>Financials</w:t>
      </w:r>
      <w:r>
        <w:rPr>
          <w:rFonts w:ascii="Comic Sans MS" w:hAnsi="Comic Sans MS"/>
          <w:b/>
          <w:bCs/>
          <w:sz w:val="24"/>
          <w:szCs w:val="24"/>
          <w:lang w:val="fr-FR"/>
        </w:rPr>
        <w:t xml:space="preserve">: </w:t>
      </w:r>
      <w:r>
        <w:rPr>
          <w:rFonts w:ascii="Comic Sans MS" w:hAnsi="Comic Sans MS"/>
          <w:i w:val="false"/>
          <w:iCs w:val="false"/>
          <w:sz w:val="24"/>
          <w:szCs w:val="24"/>
          <w:lang w:val="en-US"/>
        </w:rPr>
        <w:t>we are 93% through the year. I will receive updated account totals on Wednesday morning and will verbally give those to you at the meeting.</w:t>
      </w:r>
    </w:p>
    <w:p>
      <w:pPr>
        <w:pStyle w:val="Normal"/>
        <w:bidi w:val="0"/>
        <w:spacing w:before="57" w:after="57"/>
        <w:jc w:val="left"/>
        <w:rPr>
          <w:rFonts w:ascii="Comic Sans MS" w:hAnsi="Comic Sans MS"/>
          <w:i w:val="false"/>
          <w:i w:val="false"/>
          <w:iCs w:val="false"/>
          <w:lang w:val="en-US"/>
        </w:rPr>
      </w:pPr>
      <w:r>
        <w:rPr>
          <w:rFonts w:ascii="Comic Sans MS" w:hAnsi="Comic Sans MS"/>
          <w:i w:val="false"/>
          <w:iCs w:val="false"/>
          <w:lang w:val="en-US"/>
        </w:rPr>
      </w:r>
    </w:p>
    <w:p>
      <w:pPr>
        <w:pStyle w:val="Body"/>
        <w:rPr>
          <w:rFonts w:ascii="Comic Sans MS" w:hAnsi="Comic Sans MS"/>
        </w:rPr>
      </w:pPr>
      <w:r>
        <w:rPr>
          <w:rFonts w:ascii="Comic Sans MS" w:hAnsi="Comic Sans MS"/>
          <w:sz w:val="24"/>
          <w:szCs w:val="24"/>
          <w:lang w:val="en-US"/>
        </w:rPr>
        <w:tab/>
        <w:t>General Expenses</w:t>
      </w:r>
      <w:r>
        <w:rPr>
          <w:rFonts w:ascii="Comic Sans MS" w:hAnsi="Comic Sans MS"/>
          <w:sz w:val="24"/>
          <w:szCs w:val="24"/>
        </w:rPr>
        <w:t xml:space="preserve">: </w:t>
        <w:tab/>
        <w:tab/>
        <w:t>$   2911.38</w:t>
        <w:tab/>
        <w:tab/>
        <w:t>89%</w:t>
      </w:r>
    </w:p>
    <w:p>
      <w:pPr>
        <w:pStyle w:val="Body"/>
        <w:spacing w:lineRule="auto" w:line="240" w:before="0" w:after="0"/>
        <w:rPr>
          <w:rFonts w:ascii="Comic Sans MS" w:hAnsi="Comic Sans MS"/>
        </w:rPr>
      </w:pPr>
      <w:r>
        <w:rPr>
          <w:rFonts w:ascii="Comic Sans MS" w:hAnsi="Comic Sans MS"/>
          <w:sz w:val="24"/>
          <w:szCs w:val="24"/>
          <w:lang w:val="en-US"/>
        </w:rPr>
        <w:tab/>
        <w:t>Salaries:</w:t>
        <w:tab/>
        <w:tab/>
        <w:tab/>
        <w:t>$   5240.57</w:t>
        <w:tab/>
        <w:tab/>
        <w:t>91%</w:t>
      </w:r>
    </w:p>
    <w:p>
      <w:pPr>
        <w:pStyle w:val="Body"/>
        <w:spacing w:lineRule="auto" w:line="240" w:before="0" w:after="0"/>
        <w:rPr>
          <w:rFonts w:ascii="Comic Sans MS" w:hAnsi="Comic Sans MS"/>
        </w:rPr>
      </w:pPr>
      <w:r>
        <w:rPr>
          <w:rFonts w:ascii="Comic Sans MS" w:hAnsi="Comic Sans MS"/>
          <w:sz w:val="24"/>
          <w:szCs w:val="24"/>
          <w:lang w:val="en-US"/>
        </w:rPr>
        <w:tab/>
        <w:t xml:space="preserve">Building: </w:t>
        <w:tab/>
        <w:tab/>
        <w:tab/>
        <w:t>$  (3761.38)</w:t>
      </w:r>
      <w:r>
        <w:rPr>
          <w:rFonts w:eastAsia="Times New Roman" w:cs="Times New Roman" w:ascii="Comic Sans MS" w:hAnsi="Comic Sans MS"/>
          <w:sz w:val="24"/>
          <w:szCs w:val="24"/>
        </w:rPr>
        <w:tab/>
        <w:tab/>
      </w:r>
      <w:r>
        <w:rPr>
          <w:rFonts w:eastAsia="Times New Roman" w:cs="Times New Roman" w:ascii="Comic Sans MS" w:hAnsi="Comic Sans MS"/>
          <w:sz w:val="24"/>
          <w:szCs w:val="24"/>
          <w:lang w:val="en-US"/>
        </w:rPr>
        <w:t>127</w:t>
      </w:r>
      <w:r>
        <w:rPr>
          <w:rFonts w:ascii="Comic Sans MS" w:hAnsi="Comic Sans MS"/>
          <w:sz w:val="24"/>
          <w:szCs w:val="24"/>
        </w:rPr>
        <w:t>%</w:t>
      </w:r>
    </w:p>
    <w:p>
      <w:pPr>
        <w:pStyle w:val="Body"/>
        <w:spacing w:lineRule="auto" w:line="240" w:before="0" w:after="0"/>
        <w:rPr>
          <w:rFonts w:ascii="Comic Sans MS" w:hAnsi="Comic Sans MS" w:eastAsia="Times New Roman" w:cs="Times New Roman"/>
          <w:sz w:val="24"/>
          <w:szCs w:val="24"/>
        </w:rPr>
      </w:pPr>
      <w:r>
        <w:rPr>
          <w:rFonts w:eastAsia="Times New Roman" w:cs="Times New Roman" w:ascii="Comic Sans MS" w:hAnsi="Comic Sans MS"/>
          <w:sz w:val="24"/>
          <w:szCs w:val="24"/>
        </w:rPr>
      </w:r>
    </w:p>
    <w:p>
      <w:pPr>
        <w:pStyle w:val="Body"/>
        <w:spacing w:lineRule="auto" w:line="240" w:before="0" w:after="0"/>
        <w:rPr>
          <w:rFonts w:ascii="Comic Sans MS" w:hAnsi="Comic Sans MS"/>
        </w:rPr>
      </w:pPr>
      <w:r>
        <w:rPr>
          <w:rFonts w:ascii="Comic Sans MS" w:hAnsi="Comic Sans MS"/>
          <w:sz w:val="24"/>
          <w:szCs w:val="24"/>
          <w:lang w:val="en-US"/>
        </w:rPr>
        <w:tab/>
        <w:t xml:space="preserve">State Aid: </w:t>
        <w:tab/>
        <w:tab/>
      </w:r>
      <w:r>
        <w:rPr>
          <w:rFonts w:eastAsia="Times New Roman" w:cs="Times New Roman" w:ascii="Comic Sans MS" w:hAnsi="Comic Sans MS"/>
          <w:sz w:val="24"/>
          <w:szCs w:val="24"/>
        </w:rPr>
        <w:tab/>
      </w:r>
      <w:r>
        <w:rPr>
          <w:rFonts w:ascii="Comic Sans MS" w:hAnsi="Comic Sans MS"/>
          <w:sz w:val="24"/>
          <w:szCs w:val="24"/>
          <w:lang w:val="en-US"/>
        </w:rPr>
        <w:t>$  9,085.37</w:t>
      </w:r>
    </w:p>
    <w:p>
      <w:pPr>
        <w:pStyle w:val="Body"/>
        <w:spacing w:lineRule="auto" w:line="240" w:before="0" w:after="0"/>
        <w:rPr>
          <w:rFonts w:ascii="Comic Sans MS" w:hAnsi="Comic Sans MS"/>
        </w:rPr>
      </w:pPr>
      <w:r>
        <w:rPr>
          <w:rFonts w:ascii="Comic Sans MS" w:hAnsi="Comic Sans MS"/>
          <w:sz w:val="24"/>
          <w:szCs w:val="24"/>
          <w:lang w:val="en-US"/>
        </w:rPr>
        <w:tab/>
        <w:t xml:space="preserve">Gift: </w:t>
        <w:tab/>
        <w:tab/>
        <w:tab/>
      </w:r>
      <w:r>
        <w:rPr>
          <w:rFonts w:eastAsia="Times New Roman" w:cs="Times New Roman" w:ascii="Comic Sans MS" w:hAnsi="Comic Sans MS"/>
          <w:sz w:val="24"/>
          <w:szCs w:val="24"/>
        </w:rPr>
        <w:tab/>
      </w:r>
      <w:r>
        <w:rPr>
          <w:rFonts w:ascii="Comic Sans MS" w:hAnsi="Comic Sans MS"/>
          <w:sz w:val="24"/>
          <w:szCs w:val="24"/>
          <w:lang w:val="en-US"/>
        </w:rPr>
        <w:t xml:space="preserve">$93,428.10 </w:t>
      </w:r>
    </w:p>
    <w:p>
      <w:pPr>
        <w:pStyle w:val="Body"/>
        <w:spacing w:lineRule="auto" w:line="240" w:before="0" w:after="0"/>
        <w:rPr>
          <w:rFonts w:ascii="Comic Sans MS" w:hAnsi="Comic Sans MS"/>
        </w:rPr>
      </w:pPr>
      <w:r>
        <w:rPr>
          <w:rFonts w:ascii="Comic Sans MS" w:hAnsi="Comic Sans MS"/>
          <w:sz w:val="24"/>
          <w:szCs w:val="24"/>
          <w:lang w:val="en-US"/>
        </w:rPr>
        <w:tab/>
        <w:t xml:space="preserve">Revolving (Fines) </w:t>
        <w:tab/>
      </w:r>
      <w:r>
        <w:rPr>
          <w:rFonts w:eastAsia="Times New Roman" w:cs="Times New Roman" w:ascii="Comic Sans MS" w:hAnsi="Comic Sans MS"/>
          <w:sz w:val="24"/>
          <w:szCs w:val="24"/>
        </w:rPr>
        <w:tab/>
      </w:r>
      <w:r>
        <w:rPr>
          <w:rFonts w:ascii="Comic Sans MS" w:hAnsi="Comic Sans MS"/>
          <w:sz w:val="24"/>
          <w:szCs w:val="24"/>
          <w:lang w:val="en-US"/>
        </w:rPr>
        <w:t>$     525.18</w:t>
      </w:r>
    </w:p>
    <w:p>
      <w:pPr>
        <w:pStyle w:val="Body"/>
        <w:bidi w:val="0"/>
        <w:spacing w:lineRule="auto" w:line="240" w:before="0" w:after="0"/>
        <w:jc w:val="left"/>
        <w:rPr>
          <w:rFonts w:ascii="Comic Sans MS" w:hAnsi="Comic Sans MS"/>
        </w:rPr>
      </w:pPr>
      <w:r>
        <w:rPr>
          <w:rFonts w:ascii="Comic Sans MS" w:hAnsi="Comic Sans MS"/>
          <w:b w:val="false"/>
          <w:bCs w:val="false"/>
          <w:sz w:val="24"/>
          <w:szCs w:val="24"/>
          <w:lang w:val="en-US"/>
        </w:rPr>
        <w:tab/>
        <w:t>Revolving (Copier/Printing): $ 919.07</w:t>
      </w:r>
    </w:p>
    <w:p>
      <w:pPr>
        <w:pStyle w:val="Normal"/>
        <w:numPr>
          <w:ilvl w:val="0"/>
          <w:numId w:val="3"/>
        </w:numPr>
        <w:bidi w:val="0"/>
        <w:spacing w:lineRule="auto" w:line="276" w:before="228" w:after="228"/>
        <w:jc w:val="left"/>
        <w:rPr>
          <w:rFonts w:ascii="Comic Sans MS" w:hAnsi="Comic Sans MS"/>
        </w:rPr>
      </w:pPr>
      <w:r>
        <w:rPr>
          <w:rFonts w:ascii="Comic Sans MS" w:hAnsi="Comic Sans MS"/>
          <w:b w:val="false"/>
          <w:bCs w:val="false"/>
        </w:rPr>
        <w:t>We will be giving about $2,000 back to the general fund from the salary and wage line-item due to covid and staffing unavailability.</w:t>
      </w:r>
    </w:p>
    <w:p>
      <w:pPr>
        <w:pStyle w:val="Normal"/>
        <w:bidi w:val="0"/>
        <w:spacing w:before="57" w:after="57"/>
        <w:jc w:val="left"/>
        <w:rPr>
          <w:rFonts w:ascii="Comic Sans MS" w:hAnsi="Comic Sans MS"/>
          <w:b/>
          <w:b/>
          <w:bCs/>
        </w:rPr>
      </w:pPr>
      <w:r>
        <w:rPr>
          <w:rFonts w:ascii="Comic Sans MS" w:hAnsi="Comic Sans MS"/>
          <w:b/>
          <w:bCs/>
        </w:rPr>
      </w:r>
    </w:p>
    <w:p>
      <w:pPr>
        <w:pStyle w:val="Normal"/>
        <w:bidi w:val="0"/>
        <w:spacing w:before="57" w:after="57"/>
        <w:jc w:val="left"/>
        <w:rPr>
          <w:rFonts w:ascii="Comic Sans MS" w:hAnsi="Comic Sans MS"/>
          <w:b/>
          <w:b/>
          <w:bCs/>
        </w:rPr>
      </w:pPr>
      <w:r>
        <w:rPr>
          <w:rFonts w:ascii="Comic Sans MS" w:hAnsi="Comic Sans MS"/>
          <w:b/>
          <w:bCs/>
        </w:rPr>
      </w:r>
    </w:p>
    <w:p>
      <w:pPr>
        <w:pStyle w:val="Normal"/>
        <w:bidi w:val="0"/>
        <w:spacing w:before="57" w:after="57"/>
        <w:jc w:val="left"/>
        <w:rPr>
          <w:rFonts w:ascii="Comic Sans MS" w:hAnsi="Comic Sans MS"/>
        </w:rPr>
      </w:pPr>
      <w:r>
        <w:rPr>
          <w:rFonts w:ascii="Comic Sans MS" w:hAnsi="Comic Sans MS"/>
          <w:b w:val="false"/>
          <w:bCs w:val="false"/>
        </w:rPr>
        <w:t>Circulation &amp; Attendance</w:t>
      </w:r>
    </w:p>
    <w:p>
      <w:pPr>
        <w:pStyle w:val="Body"/>
        <w:tabs>
          <w:tab w:val="clear" w:pos="709"/>
          <w:tab w:val="left" w:pos="900" w:leader="none"/>
        </w:tabs>
        <w:spacing w:lineRule="auto" w:line="240" w:before="0" w:after="0"/>
        <w:rPr>
          <w:rFonts w:ascii="Comic Sans MS" w:hAnsi="Comic Sans MS" w:eastAsia="Times New Roman" w:cs="Times New Roman"/>
          <w:i w:val="false"/>
          <w:i w:val="false"/>
          <w:iCs w:val="false"/>
          <w:sz w:val="24"/>
          <w:szCs w:val="24"/>
        </w:rPr>
      </w:pPr>
      <w:r>
        <w:rPr>
          <w:rFonts w:eastAsia="Times New Roman" w:cs="Times New Roman" w:ascii="Comic Sans MS" w:hAnsi="Comic Sans MS"/>
          <w:i w:val="false"/>
          <w:iCs w:val="false"/>
          <w:sz w:val="24"/>
          <w:szCs w:val="24"/>
        </w:rPr>
      </w:r>
    </w:p>
    <w:tbl>
      <w:tblPr>
        <w:tblW w:w="9361" w:type="dxa"/>
        <w:jc w:val="left"/>
        <w:tblInd w:w="108" w:type="dxa"/>
        <w:tblLayout w:type="fixed"/>
        <w:tblCellMar>
          <w:top w:w="80" w:type="dxa"/>
          <w:left w:w="80" w:type="dxa"/>
          <w:bottom w:w="80" w:type="dxa"/>
          <w:right w:w="80" w:type="dxa"/>
        </w:tblCellMar>
      </w:tblPr>
      <w:tblGrid>
        <w:gridCol w:w="1623"/>
        <w:gridCol w:w="3057"/>
        <w:gridCol w:w="2340"/>
        <w:gridCol w:w="2340"/>
      </w:tblGrid>
      <w:tr>
        <w:trPr>
          <w:trHeight w:val="292" w:hRule="atLeast"/>
        </w:trPr>
        <w:tc>
          <w:tcPr>
            <w:tcW w:w="162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Comic Sans MS" w:hAnsi="Comic Sans MS"/>
              </w:rPr>
            </w:pPr>
            <w:r>
              <w:rPr>
                <w:rFonts w:ascii="Comic Sans MS" w:hAnsi="Comic Sans MS"/>
              </w:rPr>
            </w:r>
          </w:p>
        </w:tc>
        <w:tc>
          <w:tcPr>
            <w:tcW w:w="3057" w:type="dxa"/>
            <w:tcBorders>
              <w:top w:val="single" w:sz="8" w:space="0" w:color="000000"/>
              <w:left w:val="single" w:sz="8" w:space="0" w:color="000000"/>
              <w:bottom w:val="single" w:sz="8" w:space="0" w:color="000000"/>
              <w:right w:val="single" w:sz="8" w:space="0" w:color="000000"/>
            </w:tcBorders>
            <w:shd w:color="auto" w:fill="EAD1DC"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May 2019</w:t>
            </w:r>
          </w:p>
        </w:tc>
        <w:tc>
          <w:tcPr>
            <w:tcW w:w="2340" w:type="dxa"/>
            <w:tcBorders>
              <w:top w:val="single" w:sz="8" w:space="0" w:color="000000"/>
              <w:left w:val="single" w:sz="8" w:space="0" w:color="000000"/>
              <w:bottom w:val="single" w:sz="8" w:space="0" w:color="000000"/>
              <w:right w:val="single" w:sz="8" w:space="0" w:color="000000"/>
            </w:tcBorders>
            <w:shd w:color="auto" w:fill="C9DAF8"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May 2021</w:t>
            </w:r>
          </w:p>
        </w:tc>
        <w:tc>
          <w:tcPr>
            <w:tcW w:w="2340" w:type="dxa"/>
            <w:tcBorders>
              <w:top w:val="single" w:sz="8" w:space="0" w:color="000000"/>
              <w:left w:val="single" w:sz="8" w:space="0" w:color="000000"/>
              <w:bottom w:val="single" w:sz="8" w:space="0" w:color="000000"/>
              <w:right w:val="single" w:sz="8" w:space="0" w:color="000000"/>
            </w:tcBorders>
            <w:shd w:color="auto" w:fill="F6B26B"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May 2022</w:t>
            </w:r>
          </w:p>
        </w:tc>
      </w:tr>
      <w:tr>
        <w:trPr>
          <w:trHeight w:val="292" w:hRule="atLeast"/>
        </w:trPr>
        <w:tc>
          <w:tcPr>
            <w:tcW w:w="1623" w:type="dxa"/>
            <w:tcBorders>
              <w:top w:val="single" w:sz="8" w:space="0" w:color="000000"/>
              <w:left w:val="single" w:sz="8" w:space="0" w:color="000000"/>
              <w:bottom w:val="single" w:sz="8" w:space="0" w:color="000000"/>
              <w:right w:val="single" w:sz="8" w:space="0" w:color="000000"/>
            </w:tcBorders>
            <w:shd w:color="auto" w:fill="auto"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CWMARS</w:t>
            </w:r>
          </w:p>
        </w:tc>
        <w:tc>
          <w:tcPr>
            <w:tcW w:w="3057" w:type="dxa"/>
            <w:tcBorders>
              <w:top w:val="single" w:sz="8" w:space="0" w:color="000000"/>
              <w:left w:val="single" w:sz="8" w:space="0" w:color="000000"/>
              <w:bottom w:val="single" w:sz="8" w:space="0" w:color="000000"/>
              <w:right w:val="single" w:sz="8" w:space="0" w:color="000000"/>
            </w:tcBorders>
            <w:shd w:color="auto" w:fill="EAD1DC"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2494</w:t>
            </w:r>
          </w:p>
        </w:tc>
        <w:tc>
          <w:tcPr>
            <w:tcW w:w="2340" w:type="dxa"/>
            <w:tcBorders>
              <w:top w:val="single" w:sz="8" w:space="0" w:color="000000"/>
              <w:left w:val="single" w:sz="8" w:space="0" w:color="000000"/>
              <w:bottom w:val="single" w:sz="8" w:space="0" w:color="000000"/>
              <w:right w:val="single" w:sz="8" w:space="0" w:color="000000"/>
            </w:tcBorders>
            <w:shd w:color="auto" w:fill="C9DAF8"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1707</w:t>
            </w:r>
          </w:p>
        </w:tc>
        <w:tc>
          <w:tcPr>
            <w:tcW w:w="2340" w:type="dxa"/>
            <w:tcBorders>
              <w:top w:val="single" w:sz="8" w:space="0" w:color="000000"/>
              <w:left w:val="single" w:sz="8" w:space="0" w:color="000000"/>
              <w:bottom w:val="single" w:sz="8" w:space="0" w:color="000000"/>
              <w:right w:val="single" w:sz="8" w:space="0" w:color="000000"/>
            </w:tcBorders>
            <w:shd w:color="auto" w:fill="F6B26B"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2866</w:t>
            </w:r>
          </w:p>
        </w:tc>
      </w:tr>
      <w:tr>
        <w:trPr>
          <w:trHeight w:val="292" w:hRule="atLeast"/>
        </w:trPr>
        <w:tc>
          <w:tcPr>
            <w:tcW w:w="1623" w:type="dxa"/>
            <w:tcBorders>
              <w:top w:val="single" w:sz="8" w:space="0" w:color="000000"/>
              <w:left w:val="single" w:sz="8" w:space="0" w:color="000000"/>
              <w:bottom w:val="single" w:sz="8" w:space="0" w:color="000000"/>
              <w:right w:val="single" w:sz="8" w:space="0" w:color="000000"/>
            </w:tcBorders>
            <w:shd w:color="auto" w:fill="auto"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Overdrive</w:t>
            </w:r>
          </w:p>
        </w:tc>
        <w:tc>
          <w:tcPr>
            <w:tcW w:w="3057" w:type="dxa"/>
            <w:tcBorders>
              <w:top w:val="single" w:sz="8" w:space="0" w:color="000000"/>
              <w:left w:val="single" w:sz="8" w:space="0" w:color="000000"/>
              <w:bottom w:val="single" w:sz="8" w:space="0" w:color="000000"/>
              <w:right w:val="single" w:sz="8" w:space="0" w:color="000000"/>
            </w:tcBorders>
            <w:shd w:color="auto" w:fill="EAD1DC"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393    (482 in 2020)</w:t>
            </w:r>
          </w:p>
        </w:tc>
        <w:tc>
          <w:tcPr>
            <w:tcW w:w="2340" w:type="dxa"/>
            <w:tcBorders>
              <w:top w:val="single" w:sz="8" w:space="0" w:color="000000"/>
              <w:left w:val="single" w:sz="8" w:space="0" w:color="000000"/>
              <w:bottom w:val="single" w:sz="8" w:space="0" w:color="000000"/>
              <w:right w:val="single" w:sz="8" w:space="0" w:color="000000"/>
            </w:tcBorders>
            <w:shd w:color="auto" w:fill="C9DAF8"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525</w:t>
            </w:r>
          </w:p>
        </w:tc>
        <w:tc>
          <w:tcPr>
            <w:tcW w:w="2340" w:type="dxa"/>
            <w:tcBorders>
              <w:top w:val="single" w:sz="8" w:space="0" w:color="000000"/>
              <w:left w:val="single" w:sz="8" w:space="0" w:color="000000"/>
              <w:bottom w:val="single" w:sz="8" w:space="0" w:color="000000"/>
              <w:right w:val="single" w:sz="8" w:space="0" w:color="000000"/>
            </w:tcBorders>
            <w:shd w:color="auto" w:fill="F6B26B"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623</w:t>
            </w:r>
          </w:p>
        </w:tc>
      </w:tr>
      <w:tr>
        <w:trPr>
          <w:trHeight w:val="292" w:hRule="atLeast"/>
        </w:trPr>
        <w:tc>
          <w:tcPr>
            <w:tcW w:w="1623" w:type="dxa"/>
            <w:tcBorders>
              <w:top w:val="single" w:sz="8" w:space="0" w:color="000000"/>
              <w:left w:val="single" w:sz="8" w:space="0" w:color="000000"/>
              <w:bottom w:val="single" w:sz="8" w:space="0" w:color="000000"/>
              <w:right w:val="single" w:sz="8" w:space="0" w:color="000000"/>
            </w:tcBorders>
            <w:shd w:color="auto" w:fill="auto"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Kanopy</w:t>
            </w:r>
          </w:p>
        </w:tc>
        <w:tc>
          <w:tcPr>
            <w:tcW w:w="3057" w:type="dxa"/>
            <w:tcBorders>
              <w:top w:val="single" w:sz="8" w:space="0" w:color="000000"/>
              <w:left w:val="single" w:sz="8" w:space="0" w:color="000000"/>
              <w:bottom w:val="single" w:sz="8" w:space="0" w:color="000000"/>
              <w:right w:val="single" w:sz="8" w:space="0" w:color="000000"/>
            </w:tcBorders>
            <w:shd w:color="auto" w:fill="EAD1DC"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0</w:t>
            </w:r>
          </w:p>
        </w:tc>
        <w:tc>
          <w:tcPr>
            <w:tcW w:w="2340" w:type="dxa"/>
            <w:tcBorders>
              <w:top w:val="single" w:sz="8" w:space="0" w:color="000000"/>
              <w:left w:val="single" w:sz="8" w:space="0" w:color="000000"/>
              <w:bottom w:val="single" w:sz="8" w:space="0" w:color="000000"/>
              <w:right w:val="single" w:sz="8" w:space="0" w:color="000000"/>
            </w:tcBorders>
            <w:shd w:color="auto" w:fill="C9DAF8"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0</w:t>
            </w:r>
          </w:p>
        </w:tc>
        <w:tc>
          <w:tcPr>
            <w:tcW w:w="2340" w:type="dxa"/>
            <w:tcBorders>
              <w:top w:val="single" w:sz="8" w:space="0" w:color="000000"/>
              <w:left w:val="single" w:sz="8" w:space="0" w:color="000000"/>
              <w:bottom w:val="single" w:sz="8" w:space="0" w:color="000000"/>
              <w:right w:val="single" w:sz="8" w:space="0" w:color="000000"/>
            </w:tcBorders>
            <w:shd w:color="auto" w:fill="F6B26B"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43</w:t>
            </w:r>
          </w:p>
        </w:tc>
      </w:tr>
    </w:tbl>
    <w:p>
      <w:pPr>
        <w:pStyle w:val="Body"/>
        <w:widowControl w:val="false"/>
        <w:tabs>
          <w:tab w:val="clear" w:pos="709"/>
          <w:tab w:val="left" w:pos="900" w:leader="none"/>
        </w:tabs>
        <w:spacing w:lineRule="auto" w:line="240" w:before="0" w:after="0"/>
        <w:rPr>
          <w:rFonts w:ascii="Comic Sans MS" w:hAnsi="Comic Sans MS" w:eastAsia="Arial" w:cs="Arial"/>
          <w:sz w:val="24"/>
          <w:szCs w:val="24"/>
        </w:rPr>
      </w:pPr>
      <w:r>
        <w:rPr>
          <w:rFonts w:eastAsia="Arial" w:cs="Arial" w:ascii="Comic Sans MS" w:hAnsi="Comic Sans MS"/>
          <w:sz w:val="24"/>
          <w:szCs w:val="24"/>
        </w:rPr>
      </w:r>
    </w:p>
    <w:p>
      <w:pPr>
        <w:pStyle w:val="Normal"/>
        <w:keepNext w:val="false"/>
        <w:keepLines w:val="false"/>
        <w:pageBreakBefore w:val="false"/>
        <w:widowControl/>
        <w:numPr>
          <w:ilvl w:val="0"/>
          <w:numId w:val="4"/>
        </w:numPr>
        <w:shd w:val="clear" w:color="auto" w:fill="auto"/>
        <w:suppressAutoHyphens w:val="false"/>
        <w:bidi w:val="0"/>
        <w:spacing w:lineRule="auto" w:line="276" w:before="114" w:after="114"/>
        <w:ind w:left="720" w:right="0" w:hanging="360"/>
        <w:jc w:val="left"/>
        <w:rPr>
          <w:rFonts w:ascii="Comic Sans MS" w:hAnsi="Comic Sans MS"/>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noFill/>
          </w14:textOutline>
          <w14:textFill>
            <w14:solidFill>
              <w14:srgbClr w14:val="000000"/>
            </w14:solidFill>
          </w14:textFill>
        </w:rPr>
        <w:t>CWMARS circs = checkouts + renewals from our library regardless of who owns the item.</w:t>
      </w:r>
    </w:p>
    <w:p>
      <w:pPr>
        <w:pStyle w:val="Normal"/>
        <w:widowControl/>
        <w:numPr>
          <w:ilvl w:val="0"/>
          <w:numId w:val="4"/>
        </w:numPr>
        <w:shd w:val="clear" w:color="auto" w:fill="auto"/>
        <w:suppressAutoHyphens w:val="false"/>
        <w:bidi w:val="0"/>
        <w:spacing w:lineRule="auto" w:line="276" w:before="114" w:after="114"/>
        <w:ind w:left="720" w:right="0" w:hanging="360"/>
        <w:jc w:val="left"/>
        <w:rPr>
          <w:rFonts w:ascii="Comic Sans MS" w:hAnsi="Comic Sans MS"/>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noFill/>
          </w14:textOutline>
          <w14:textFill>
            <w14:solidFill>
              <w14:srgbClr w14:val="000000"/>
            </w14:solidFill>
          </w14:textFill>
        </w:rPr>
        <w:t xml:space="preserve">Our circulation numbers are strong. </w:t>
      </w:r>
    </w:p>
    <w:p>
      <w:pPr>
        <w:pStyle w:val="Normal"/>
        <w:keepNext w:val="false"/>
        <w:keepLines w:val="false"/>
        <w:pageBreakBefore w:val="false"/>
        <w:widowControl/>
        <w:numPr>
          <w:ilvl w:val="0"/>
          <w:numId w:val="4"/>
        </w:numPr>
        <w:shd w:val="clear" w:color="auto" w:fill="auto"/>
        <w:suppressAutoHyphens w:val="false"/>
        <w:bidi w:val="0"/>
        <w:spacing w:lineRule="auto" w:line="276" w:before="114" w:after="114"/>
        <w:ind w:left="720" w:right="0" w:hanging="360"/>
        <w:jc w:val="left"/>
        <w:rPr>
          <w:rFonts w:ascii="Comic Sans MS" w:hAnsi="Comic Sans MS"/>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noFill/>
          </w14:textOutline>
          <w14:textFill>
            <w14:solidFill>
              <w14:srgbClr w14:val="000000"/>
            </w14:solidFill>
          </w14:textFill>
        </w:rPr>
        <w:t>Our patrons have made 69 accounts on Kanopy so far. (three added this month)</w:t>
      </w:r>
    </w:p>
    <w:p>
      <w:pPr>
        <w:pStyle w:val="Normal"/>
        <w:widowControl/>
        <w:numPr>
          <w:ilvl w:val="0"/>
          <w:numId w:val="0"/>
        </w:numPr>
        <w:shd w:val="clear" w:color="auto" w:fill="auto"/>
        <w:suppressAutoHyphens w:val="false"/>
        <w:bidi w:val="0"/>
        <w:spacing w:lineRule="auto" w:line="360" w:before="0" w:after="0"/>
        <w:ind w:left="720" w:right="0" w:hanging="0"/>
        <w:jc w:val="left"/>
        <w:rPr>
          <w:rFonts w:ascii="Comic Sans MS" w:hAnsi="Comic Sans MS"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noFill/>
          </w14:textOutline>
          <w14:textFill>
            <w14:solidFill>
              <w14:srgbClr w14:val="000000"/>
            </w14:solidFill>
          </w14:textFill>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noFill/>
          </w14:textOutline>
          <w14:textFill>
            <w14:solidFill>
              <w14:srgbClr w14:val="000000"/>
            </w14:solidFill>
          </w14:textFill>
        </w:rPr>
      </w:r>
    </w:p>
    <w:tbl>
      <w:tblPr>
        <w:tblW w:w="9360" w:type="dxa"/>
        <w:jc w:val="left"/>
        <w:tblInd w:w="108" w:type="dxa"/>
        <w:tblLayout w:type="fixed"/>
        <w:tblCellMar>
          <w:top w:w="80" w:type="dxa"/>
          <w:left w:w="80" w:type="dxa"/>
          <w:bottom w:w="80" w:type="dxa"/>
          <w:right w:w="80" w:type="dxa"/>
        </w:tblCellMar>
      </w:tblPr>
      <w:tblGrid>
        <w:gridCol w:w="3120"/>
        <w:gridCol w:w="3120"/>
        <w:gridCol w:w="3120"/>
      </w:tblGrid>
      <w:tr>
        <w:trPr>
          <w:trHeight w:val="292" w:hRule="atLeast"/>
        </w:trPr>
        <w:tc>
          <w:tcPr>
            <w:tcW w:w="31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Comic Sans MS" w:hAnsi="Comic Sans MS"/>
              </w:rPr>
            </w:pPr>
            <w:r>
              <w:rPr>
                <w:rFonts w:ascii="Comic Sans MS" w:hAnsi="Comic Sans MS"/>
              </w:rPr>
            </w:r>
          </w:p>
        </w:tc>
        <w:tc>
          <w:tcPr>
            <w:tcW w:w="3120" w:type="dxa"/>
            <w:tcBorders>
              <w:top w:val="single" w:sz="8" w:space="0" w:color="000000"/>
              <w:left w:val="single" w:sz="8" w:space="0" w:color="000000"/>
              <w:bottom w:val="single" w:sz="8" w:space="0" w:color="000000"/>
              <w:right w:val="single" w:sz="8" w:space="0" w:color="000000"/>
            </w:tcBorders>
            <w:shd w:color="auto" w:fill="CFE2F3"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April 2022</w:t>
            </w:r>
          </w:p>
        </w:tc>
        <w:tc>
          <w:tcPr>
            <w:tcW w:w="3120" w:type="dxa"/>
            <w:tcBorders>
              <w:top w:val="single" w:sz="8" w:space="0" w:color="000000"/>
              <w:left w:val="single" w:sz="8" w:space="0" w:color="000000"/>
              <w:bottom w:val="single" w:sz="8" w:space="0" w:color="000000"/>
              <w:right w:val="single" w:sz="8" w:space="0" w:color="000000"/>
            </w:tcBorders>
            <w:shd w:color="auto" w:fill="F6B26B"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May 2022</w:t>
            </w:r>
          </w:p>
        </w:tc>
      </w:tr>
      <w:tr>
        <w:trPr>
          <w:trHeight w:val="292" w:hRule="atLeast"/>
        </w:trPr>
        <w:tc>
          <w:tcPr>
            <w:tcW w:w="3120" w:type="dxa"/>
            <w:tcBorders>
              <w:top w:val="single" w:sz="8" w:space="0" w:color="000000"/>
              <w:left w:val="single" w:sz="8" w:space="0" w:color="000000"/>
              <w:bottom w:val="single" w:sz="8" w:space="0" w:color="000000"/>
              <w:right w:val="single" w:sz="8" w:space="0" w:color="000000"/>
            </w:tcBorders>
            <w:shd w:color="auto" w:fill="auto"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Attendance</w:t>
            </w:r>
          </w:p>
        </w:tc>
        <w:tc>
          <w:tcPr>
            <w:tcW w:w="3120" w:type="dxa"/>
            <w:tcBorders>
              <w:top w:val="single" w:sz="8" w:space="0" w:color="000000"/>
              <w:left w:val="single" w:sz="8" w:space="0" w:color="000000"/>
              <w:bottom w:val="single" w:sz="8" w:space="0" w:color="000000"/>
              <w:right w:val="single" w:sz="8" w:space="0" w:color="000000"/>
            </w:tcBorders>
            <w:shd w:color="auto" w:fill="CFE2F3"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665</w:t>
            </w:r>
          </w:p>
        </w:tc>
        <w:tc>
          <w:tcPr>
            <w:tcW w:w="3120" w:type="dxa"/>
            <w:tcBorders>
              <w:top w:val="single" w:sz="8" w:space="0" w:color="000000"/>
              <w:left w:val="single" w:sz="8" w:space="0" w:color="000000"/>
              <w:bottom w:val="single" w:sz="8" w:space="0" w:color="000000"/>
              <w:right w:val="single" w:sz="8" w:space="0" w:color="000000"/>
            </w:tcBorders>
            <w:shd w:color="auto" w:fill="F6B26B" w:val="clear"/>
          </w:tcPr>
          <w:p>
            <w:pPr>
              <w:pStyle w:val="Normal"/>
              <w:keepNext w:val="false"/>
              <w:keepLines w:val="false"/>
              <w:widowControl w:val="false"/>
              <w:shd w:val="clear" w:color="auto" w:fill="auto"/>
              <w:suppressAutoHyphens w:val="false"/>
              <w:bidi w:val="0"/>
              <w:spacing w:lineRule="auto" w:line="360" w:before="0" w:after="0"/>
              <w:ind w:left="0" w:right="0" w:hanging="0"/>
              <w:jc w:val="left"/>
              <w:rPr>
                <w:rFonts w:ascii="Comic Sans MS" w:hAnsi="Comic Sans MS"/>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718</w:t>
            </w:r>
          </w:p>
        </w:tc>
      </w:tr>
      <w:tr>
        <w:trPr>
          <w:trHeight w:val="292" w:hRule="atLeast"/>
        </w:trPr>
        <w:tc>
          <w:tcPr>
            <w:tcW w:w="3120" w:type="dxa"/>
            <w:tcBorders>
              <w:top w:val="single" w:sz="8" w:space="0" w:color="000000"/>
              <w:left w:val="single" w:sz="8" w:space="0" w:color="000000"/>
              <w:bottom w:val="single" w:sz="8" w:space="0" w:color="000000"/>
              <w:right w:val="single" w:sz="8" w:space="0" w:color="000000"/>
            </w:tcBorders>
            <w:shd w:color="auto" w:fill="auto"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Programming</w:t>
            </w:r>
          </w:p>
        </w:tc>
        <w:tc>
          <w:tcPr>
            <w:tcW w:w="3120" w:type="dxa"/>
            <w:tcBorders>
              <w:top w:val="single" w:sz="8" w:space="0" w:color="000000"/>
              <w:left w:val="single" w:sz="8" w:space="0" w:color="000000"/>
              <w:bottom w:val="single" w:sz="8" w:space="0" w:color="000000"/>
              <w:right w:val="single" w:sz="8" w:space="0" w:color="000000"/>
            </w:tcBorders>
            <w:shd w:color="auto" w:fill="CFE2F3" w:val="clear"/>
          </w:tcPr>
          <w:p>
            <w:pPr>
              <w:pStyle w:val="Body"/>
              <w:widowControl w:val="false"/>
              <w:spacing w:lineRule="auto" w:line="360" w:before="0" w:after="0"/>
              <w:rPr>
                <w:rFonts w:ascii="Comic Sans MS" w:hAnsi="Comic Sans MS"/>
              </w:rPr>
            </w:pPr>
            <w:r>
              <w:rPr>
                <w:rFonts w:ascii="Comic Sans MS" w:hAnsi="Comic Sans MS"/>
                <w:sz w:val="24"/>
                <w:szCs w:val="24"/>
                <w:shd w:fill="auto" w:val="clear"/>
                <w:lang w:val="en-US"/>
              </w:rPr>
              <w:t>153</w:t>
            </w:r>
          </w:p>
        </w:tc>
        <w:tc>
          <w:tcPr>
            <w:tcW w:w="3120" w:type="dxa"/>
            <w:tcBorders>
              <w:top w:val="single" w:sz="8" w:space="0" w:color="000000"/>
              <w:left w:val="single" w:sz="8" w:space="0" w:color="000000"/>
              <w:bottom w:val="single" w:sz="8" w:space="0" w:color="000000"/>
              <w:right w:val="single" w:sz="8" w:space="0" w:color="000000"/>
            </w:tcBorders>
            <w:shd w:color="auto" w:fill="F6B26B" w:val="clear"/>
          </w:tcPr>
          <w:p>
            <w:pPr>
              <w:pStyle w:val="Normal"/>
              <w:keepNext w:val="false"/>
              <w:keepLines w:val="false"/>
              <w:widowControl w:val="false"/>
              <w:shd w:val="clear" w:color="auto" w:fill="auto"/>
              <w:suppressAutoHyphens w:val="false"/>
              <w:bidi w:val="0"/>
              <w:spacing w:lineRule="auto" w:line="360" w:before="0" w:after="0"/>
              <w:ind w:left="0" w:right="0" w:hanging="0"/>
              <w:jc w:val="left"/>
              <w:rPr>
                <w:rFonts w:ascii="Comic Sans MS" w:hAnsi="Comic Sans MS"/>
              </w:rPr>
            </w:pPr>
            <w:r>
              <w:rPr>
                <w:rFonts w:eastAsia="Arial Unicode MS" w:cs="Arial Unicode MS" w:ascii="Comic Sans MS" w:hAnsi="Comic Sans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230</w:t>
            </w:r>
          </w:p>
        </w:tc>
      </w:tr>
    </w:tbl>
    <w:p>
      <w:pPr>
        <w:pStyle w:val="Body"/>
        <w:widowControl w:val="false"/>
        <w:spacing w:lineRule="auto" w:line="240" w:before="0" w:after="0"/>
        <w:rPr>
          <w:rFonts w:ascii="Comic Sans MS" w:hAnsi="Comic Sans MS" w:eastAsia="Arial" w:cs="Arial"/>
          <w:b/>
          <w:b/>
          <w:bCs/>
          <w:i/>
          <w:i/>
          <w:iCs/>
          <w:sz w:val="24"/>
          <w:szCs w:val="24"/>
        </w:rPr>
      </w:pPr>
      <w:r>
        <w:rPr>
          <w:rFonts w:eastAsia="Arial" w:cs="Arial" w:ascii="Comic Sans MS" w:hAnsi="Comic Sans MS"/>
          <w:b/>
          <w:bCs/>
          <w:i/>
          <w:iCs/>
          <w:sz w:val="24"/>
          <w:szCs w:val="24"/>
        </w:rPr>
      </w:r>
    </w:p>
    <w:p>
      <w:pPr>
        <w:pStyle w:val="Body"/>
        <w:bidi w:val="0"/>
        <w:spacing w:lineRule="auto" w:line="360" w:before="0" w:after="0"/>
        <w:jc w:val="left"/>
        <w:rPr>
          <w:rFonts w:ascii="Comic Sans MS" w:hAnsi="Comic Sans MS"/>
        </w:rPr>
      </w:pPr>
      <w:r>
        <w:rPr>
          <w:rFonts w:eastAsia="Arial" w:cs="Arial" w:ascii="Comic Sans MS" w:hAnsi="Comic Sans MS"/>
          <w:b w:val="false"/>
          <w:bCs w:val="false"/>
          <w:i w:val="false"/>
          <w:iCs w:val="false"/>
          <w:sz w:val="24"/>
          <w:szCs w:val="24"/>
        </w:rPr>
        <w:t xml:space="preserve">Library sponsored programs include: </w:t>
      </w:r>
    </w:p>
    <w:p>
      <w:pPr>
        <w:pStyle w:val="Body"/>
        <w:numPr>
          <w:ilvl w:val="0"/>
          <w:numId w:val="5"/>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 xml:space="preserve">Ukulele strum-along &amp; Spice Tastings, courtesy of the Friends of the Leverett Library. </w:t>
      </w:r>
    </w:p>
    <w:p>
      <w:pPr>
        <w:pStyle w:val="Body"/>
        <w:numPr>
          <w:ilvl w:val="0"/>
          <w:numId w:val="5"/>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 xml:space="preserve">STEAM kits for kids thanks to a grant from the Leverett Cultural Council. </w:t>
      </w:r>
    </w:p>
    <w:p>
      <w:pPr>
        <w:pStyle w:val="Body"/>
        <w:numPr>
          <w:ilvl w:val="0"/>
          <w:numId w:val="5"/>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 xml:space="preserve">Tai Chi and online Qigong thanks to local volunteers. </w:t>
      </w:r>
    </w:p>
    <w:p>
      <w:pPr>
        <w:pStyle w:val="Body"/>
        <w:numPr>
          <w:ilvl w:val="0"/>
          <w:numId w:val="5"/>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Richie Davis book reading and ice cream</w:t>
      </w:r>
    </w:p>
    <w:p>
      <w:pPr>
        <w:pStyle w:val="Body"/>
        <w:numPr>
          <w:ilvl w:val="0"/>
          <w:numId w:val="5"/>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Bee presentation</w:t>
      </w:r>
    </w:p>
    <w:p>
      <w:pPr>
        <w:pStyle w:val="Body"/>
        <w:bidi w:val="0"/>
        <w:spacing w:lineRule="auto" w:line="360" w:before="0" w:after="0"/>
        <w:jc w:val="left"/>
        <w:rPr>
          <w:rFonts w:ascii="Comic Sans MS" w:hAnsi="Comic Sans MS"/>
        </w:rPr>
      </w:pPr>
      <w:r>
        <w:rPr>
          <w:rFonts w:eastAsia="Arial" w:cs="Arial" w:ascii="Comic Sans MS" w:hAnsi="Comic Sans MS"/>
          <w:b w:val="false"/>
          <w:bCs w:val="false"/>
          <w:i w:val="false"/>
          <w:iCs w:val="false"/>
          <w:sz w:val="24"/>
          <w:szCs w:val="24"/>
        </w:rPr>
        <w:t>Non-library programs include:</w:t>
      </w:r>
    </w:p>
    <w:p>
      <w:pPr>
        <w:pStyle w:val="Body"/>
        <w:numPr>
          <w:ilvl w:val="0"/>
          <w:numId w:val="6"/>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Mahjong by an informal group of residents</w:t>
      </w:r>
    </w:p>
    <w:p>
      <w:pPr>
        <w:pStyle w:val="Body"/>
        <w:numPr>
          <w:ilvl w:val="0"/>
          <w:numId w:val="6"/>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Painting classes by Nancy Emond (one free and one paid)</w:t>
      </w:r>
    </w:p>
    <w:p>
      <w:pPr>
        <w:pStyle w:val="Body"/>
        <w:numPr>
          <w:ilvl w:val="0"/>
          <w:numId w:val="6"/>
        </w:numPr>
        <w:bidi w:val="0"/>
        <w:spacing w:lineRule="auto" w:line="360" w:before="0" w:after="0"/>
        <w:ind w:left="720" w:right="0" w:hanging="360"/>
        <w:jc w:val="left"/>
        <w:rPr>
          <w:rFonts w:ascii="Comic Sans MS" w:hAnsi="Comic Sans MS"/>
        </w:rPr>
      </w:pPr>
      <w:r>
        <w:rPr>
          <w:rFonts w:eastAsia="Arial" w:cs="Arial" w:ascii="Comic Sans MS" w:hAnsi="Comic Sans MS"/>
          <w:b w:val="false"/>
          <w:bCs w:val="false"/>
          <w:i w:val="false"/>
          <w:iCs w:val="false"/>
          <w:sz w:val="24"/>
          <w:szCs w:val="24"/>
        </w:rPr>
        <w:t>Spanish classes for kids from Mucho Gusto Spanish (costs money)</w:t>
      </w:r>
    </w:p>
    <w:p>
      <w:pPr>
        <w:pStyle w:val="Body"/>
        <w:bidi w:val="0"/>
        <w:spacing w:lineRule="auto" w:line="360" w:before="0" w:after="0"/>
        <w:jc w:val="left"/>
        <w:rPr>
          <w:rFonts w:ascii="Comic Sans MS" w:hAnsi="Comic Sans MS" w:eastAsia="Arial" w:cs="Arial"/>
          <w:i/>
          <w:i/>
          <w:iCs/>
          <w:sz w:val="24"/>
          <w:szCs w:val="24"/>
        </w:rPr>
      </w:pPr>
      <w:r>
        <w:rPr>
          <w:rFonts w:eastAsia="Arial" w:cs="Arial" w:ascii="Comic Sans MS" w:hAnsi="Comic Sans MS"/>
          <w:i/>
          <w:iCs/>
          <w:sz w:val="24"/>
          <w:szCs w:val="24"/>
        </w:rPr>
      </w:r>
    </w:p>
    <w:p>
      <w:pPr>
        <w:pStyle w:val="TextBody"/>
        <w:bidi w:val="0"/>
        <w:spacing w:lineRule="auto" w:line="360" w:before="0" w:after="0"/>
        <w:jc w:val="left"/>
        <w:rPr>
          <w:rFonts w:ascii="Comic Sans MS" w:hAnsi="Comic Sans MS" w:eastAsia="Arial" w:cs="Arial"/>
          <w:b/>
          <w:b/>
          <w:bCs/>
          <w:i w:val="false"/>
          <w:i w:val="false"/>
          <w:iCs w:val="false"/>
          <w:sz w:val="24"/>
          <w:szCs w:val="24"/>
        </w:rPr>
      </w:pPr>
      <w:r>
        <w:rPr>
          <w:rFonts w:eastAsia="Arial" w:cs="Arial" w:ascii="Comic Sans MS" w:hAnsi="Comic Sans MS"/>
          <w:b/>
          <w:bCs/>
          <w:i w:val="false"/>
          <w:iCs w:val="false"/>
          <w:sz w:val="24"/>
          <w:szCs w:val="24"/>
        </w:rPr>
        <w:t xml:space="preserve">Circulation numbers remain very strong; special programs such as Richie Davis book reading and the presentation on bees have been well received. </w:t>
      </w:r>
    </w:p>
    <w:p>
      <w:pPr>
        <w:pStyle w:val="TextBody"/>
        <w:rPr>
          <w:rFonts w:ascii="Comic Sans MS" w:hAnsi="Comic Sans MS"/>
          <w:b/>
          <w:b/>
          <w:bCs/>
        </w:rPr>
      </w:pPr>
      <w:r>
        <w:rPr>
          <w:rFonts w:ascii="Comic Sans MS" w:hAnsi="Comic Sans MS"/>
          <w:b/>
          <w:bCs/>
        </w:rPr>
        <w:t>Steam kits have been popular among the kids. Up upcoming is the Chinese acrobat program on June 25 at 11:30.</w:t>
      </w:r>
    </w:p>
    <w:p>
      <w:pPr>
        <w:pStyle w:val="Body"/>
        <w:bidi w:val="0"/>
        <w:spacing w:lineRule="auto" w:line="360" w:before="0" w:after="0"/>
        <w:jc w:val="left"/>
        <w:rPr>
          <w:rFonts w:ascii="Comic Sans MS" w:hAnsi="Comic Sans MS" w:eastAsia="Arial" w:cs="Arial"/>
          <w:i/>
          <w:i/>
          <w:iCs/>
          <w:sz w:val="24"/>
          <w:szCs w:val="24"/>
        </w:rPr>
      </w:pPr>
      <w:r>
        <w:rPr>
          <w:rFonts w:eastAsia="Arial" w:cs="Arial" w:ascii="Comic Sans MS" w:hAnsi="Comic Sans MS"/>
          <w:i/>
          <w:iCs/>
          <w:sz w:val="24"/>
          <w:szCs w:val="24"/>
        </w:rPr>
      </w:r>
    </w:p>
    <w:p>
      <w:pPr>
        <w:pStyle w:val="Normal"/>
        <w:bidi w:val="0"/>
        <w:spacing w:before="57" w:after="57"/>
        <w:jc w:val="left"/>
        <w:rPr>
          <w:rFonts w:ascii="Comic Sans MS" w:hAnsi="Comic Sans MS"/>
        </w:rPr>
      </w:pPr>
      <w:r>
        <w:rPr>
          <w:rFonts w:ascii="Comic Sans MS" w:hAnsi="Comic Sans MS"/>
          <w:b w:val="false"/>
          <w:bCs w:val="false"/>
        </w:rPr>
        <w:t>Staff &amp; Volunteers</w:t>
      </w:r>
    </w:p>
    <w:p>
      <w:pPr>
        <w:pStyle w:val="Normal"/>
        <w:numPr>
          <w:ilvl w:val="0"/>
          <w:numId w:val="7"/>
        </w:numPr>
        <w:bidi w:val="0"/>
        <w:spacing w:lineRule="auto" w:line="276" w:before="171" w:after="171"/>
        <w:jc w:val="left"/>
        <w:rPr>
          <w:rFonts w:ascii="Comic Sans MS" w:hAnsi="Comic Sans MS"/>
        </w:rPr>
      </w:pPr>
      <w:r>
        <w:rPr>
          <w:rFonts w:ascii="Comic Sans MS" w:hAnsi="Comic Sans MS"/>
          <w:b w:val="false"/>
          <w:bCs w:val="false"/>
        </w:rPr>
        <w:t>Julie will be focusing on her studies and would like to only be an extreme backup substitute. The Substitute Library Assistant position has been posted. I have an interview set up for tomorrow. Hopefully, we’ll get another substitute soon.</w:t>
      </w:r>
    </w:p>
    <w:p>
      <w:pPr>
        <w:pStyle w:val="Normal"/>
        <w:numPr>
          <w:ilvl w:val="0"/>
          <w:numId w:val="7"/>
        </w:numPr>
        <w:bidi w:val="0"/>
        <w:spacing w:lineRule="auto" w:line="276" w:before="171" w:after="171"/>
        <w:jc w:val="left"/>
        <w:rPr>
          <w:rFonts w:ascii="Comic Sans MS" w:hAnsi="Comic Sans MS"/>
        </w:rPr>
      </w:pPr>
      <w:r>
        <w:rPr>
          <w:rFonts w:ascii="Comic Sans MS" w:hAnsi="Comic Sans MS"/>
          <w:b w:val="false"/>
          <w:bCs w:val="false"/>
        </w:rPr>
        <w:t>JC has been filling in on Tuesday and Thursdays. This has freed me up to work more hours with fewer distractions when we are closed.</w:t>
      </w:r>
    </w:p>
    <w:p>
      <w:pPr>
        <w:pStyle w:val="Normal"/>
        <w:numPr>
          <w:ilvl w:val="0"/>
          <w:numId w:val="7"/>
        </w:numPr>
        <w:bidi w:val="0"/>
        <w:spacing w:lineRule="auto" w:line="276" w:before="171" w:after="171"/>
        <w:jc w:val="left"/>
        <w:rPr>
          <w:rFonts w:ascii="Comic Sans MS" w:hAnsi="Comic Sans MS"/>
        </w:rPr>
      </w:pPr>
      <w:r>
        <w:rPr>
          <w:rFonts w:ascii="Comic Sans MS" w:hAnsi="Comic Sans MS"/>
          <w:b w:val="false"/>
          <w:bCs w:val="false"/>
        </w:rPr>
        <w:t>We have a core group of six solid volunteers. I have a number of applications to review and slowly add to our active volunteers when there is time to train, support, and manage their efforts to best affect.</w:t>
      </w:r>
    </w:p>
    <w:p>
      <w:pPr>
        <w:pStyle w:val="Normal"/>
        <w:numPr>
          <w:ilvl w:val="0"/>
          <w:numId w:val="7"/>
        </w:numPr>
        <w:bidi w:val="0"/>
        <w:spacing w:lineRule="auto" w:line="276" w:before="171" w:after="171"/>
        <w:jc w:val="left"/>
        <w:rPr>
          <w:rFonts w:ascii="Comic Sans MS" w:hAnsi="Comic Sans MS"/>
        </w:rPr>
      </w:pPr>
      <w:r>
        <w:rPr>
          <w:rFonts w:ascii="Comic Sans MS" w:hAnsi="Comic Sans MS"/>
          <w:b w:val="false"/>
          <w:bCs w:val="false"/>
        </w:rPr>
        <w:t>Here is the approved wage sheet for FY 23:</w:t>
      </w:r>
    </w:p>
    <w:p>
      <w:pPr>
        <w:pStyle w:val="Normal"/>
        <w:numPr>
          <w:ilvl w:val="1"/>
          <w:numId w:val="7"/>
        </w:numPr>
        <w:bidi w:val="0"/>
        <w:spacing w:lineRule="auto" w:line="276" w:before="171" w:after="171"/>
        <w:jc w:val="left"/>
        <w:rPr>
          <w:rFonts w:ascii="Comic Sans MS" w:hAnsi="Comic Sans MS"/>
        </w:rPr>
      </w:pPr>
      <w:r>
        <w:rPr>
          <w:rFonts w:ascii="Comic Sans MS" w:hAnsi="Comic Sans MS"/>
          <w:b w:val="false"/>
          <w:bCs w:val="false"/>
        </w:rPr>
        <w:t>Director</w:t>
        <w:tab/>
        <w:tab/>
        <w:tab/>
        <w:t>salaried</w:t>
        <w:tab/>
        <w:tab/>
        <w:t>25 hours per week</w:t>
      </w:r>
    </w:p>
    <w:p>
      <w:pPr>
        <w:pStyle w:val="Normal"/>
        <w:numPr>
          <w:ilvl w:val="1"/>
          <w:numId w:val="7"/>
        </w:numPr>
        <w:bidi w:val="0"/>
        <w:spacing w:lineRule="auto" w:line="276" w:before="171" w:after="171"/>
        <w:jc w:val="left"/>
        <w:rPr>
          <w:rFonts w:ascii="Comic Sans MS" w:hAnsi="Comic Sans MS"/>
        </w:rPr>
      </w:pPr>
      <w:r>
        <w:rPr>
          <w:rFonts w:ascii="Comic Sans MS" w:hAnsi="Comic Sans MS"/>
          <w:b w:val="false"/>
          <w:bCs w:val="false"/>
        </w:rPr>
        <w:t>Library Cataloger</w:t>
        <w:tab/>
        <w:t>18.91/hr</w:t>
        <w:tab/>
        <w:tab/>
        <w:t>16.5 hours per week</w:t>
      </w:r>
    </w:p>
    <w:p>
      <w:pPr>
        <w:pStyle w:val="Normal"/>
        <w:numPr>
          <w:ilvl w:val="1"/>
          <w:numId w:val="7"/>
        </w:numPr>
        <w:bidi w:val="0"/>
        <w:spacing w:lineRule="auto" w:line="276" w:before="171" w:after="171"/>
        <w:jc w:val="left"/>
        <w:rPr>
          <w:rFonts w:ascii="Comic Sans MS" w:hAnsi="Comic Sans MS"/>
        </w:rPr>
      </w:pPr>
      <w:r>
        <w:rPr>
          <w:rFonts w:ascii="Comic Sans MS" w:hAnsi="Comic Sans MS"/>
          <w:b w:val="false"/>
          <w:bCs w:val="false"/>
        </w:rPr>
        <w:t>Library Assistant</w:t>
        <w:tab/>
        <w:t>15.45/hr</w:t>
        <w:tab/>
        <w:tab/>
        <w:t>10 hours per week</w:t>
      </w:r>
    </w:p>
    <w:p>
      <w:pPr>
        <w:pStyle w:val="Normal"/>
        <w:numPr>
          <w:ilvl w:val="1"/>
          <w:numId w:val="7"/>
        </w:numPr>
        <w:bidi w:val="0"/>
        <w:spacing w:lineRule="auto" w:line="276" w:before="171" w:after="171"/>
        <w:jc w:val="left"/>
        <w:rPr>
          <w:rFonts w:ascii="Comic Sans MS" w:hAnsi="Comic Sans MS"/>
        </w:rPr>
      </w:pPr>
      <w:r>
        <w:rPr>
          <w:rFonts w:ascii="Comic Sans MS" w:hAnsi="Comic Sans MS"/>
          <w:b w:val="false"/>
          <w:bCs w:val="false"/>
        </w:rPr>
        <w:t>Substitutes</w:t>
        <w:tab/>
        <w:tab/>
        <w:t>15.45/hr</w:t>
        <w:tab/>
        <w:tab/>
        <w:t>varied hours</w:t>
      </w:r>
    </w:p>
    <w:p>
      <w:pPr>
        <w:pStyle w:val="Normal"/>
        <w:bidi w:val="0"/>
        <w:spacing w:before="57" w:after="57"/>
        <w:jc w:val="left"/>
        <w:rPr>
          <w:rFonts w:ascii="Comic Sans MS" w:hAnsi="Comic Sans MS"/>
          <w:b/>
          <w:b/>
          <w:bCs/>
        </w:rPr>
      </w:pPr>
      <w:r>
        <w:rPr>
          <w:rFonts w:ascii="Comic Sans MS" w:hAnsi="Comic Sans MS"/>
          <w:b/>
          <w:bCs/>
        </w:rPr>
        <w:t xml:space="preserve">Margie informed Hannah that the Town’s COLA has been settled on 40-50 cents per hour for hourly workers which will include Sue and Jill. </w:t>
      </w:r>
    </w:p>
    <w:p>
      <w:pPr>
        <w:pStyle w:val="Normal"/>
        <w:bidi w:val="0"/>
        <w:spacing w:before="57" w:after="57"/>
        <w:jc w:val="left"/>
        <w:rPr>
          <w:rFonts w:ascii="Comic Sans MS" w:hAnsi="Comic Sans MS"/>
          <w:b/>
          <w:b/>
          <w:bCs/>
        </w:rPr>
      </w:pPr>
      <w:r>
        <w:rPr>
          <w:rFonts w:ascii="Comic Sans MS" w:hAnsi="Comic Sans MS"/>
          <w:b/>
          <w:bCs/>
        </w:rPr>
      </w:r>
    </w:p>
    <w:p>
      <w:pPr>
        <w:pStyle w:val="Normal"/>
        <w:bidi w:val="0"/>
        <w:spacing w:before="57" w:after="57"/>
        <w:jc w:val="left"/>
        <w:rPr>
          <w:rFonts w:ascii="Comic Sans MS" w:hAnsi="Comic Sans MS"/>
        </w:rPr>
      </w:pPr>
      <w:r>
        <w:rPr>
          <w:rFonts w:ascii="Comic Sans MS" w:hAnsi="Comic Sans MS"/>
          <w:b w:val="false"/>
          <w:bCs w:val="false"/>
        </w:rPr>
        <w:t>Meetings &amp; Programs</w:t>
      </w:r>
    </w:p>
    <w:p>
      <w:pPr>
        <w:pStyle w:val="Normal"/>
        <w:numPr>
          <w:ilvl w:val="0"/>
          <w:numId w:val="2"/>
        </w:numPr>
        <w:bidi w:val="0"/>
        <w:spacing w:lineRule="auto" w:line="276" w:before="228" w:after="228"/>
        <w:jc w:val="left"/>
        <w:rPr>
          <w:rFonts w:ascii="Comic Sans MS" w:hAnsi="Comic Sans MS"/>
        </w:rPr>
      </w:pPr>
      <w:r>
        <w:rPr>
          <w:rFonts w:ascii="Comic Sans MS" w:hAnsi="Comic Sans MS"/>
          <w:b w:val="false"/>
          <w:bCs w:val="false"/>
        </w:rPr>
        <w:t>Summer Reading Program is next up. Take a look at our flier! The Friends are generously sponsoring the local giveaways that are available to everyone of all ages.</w:t>
      </w:r>
    </w:p>
    <w:p>
      <w:pPr>
        <w:pStyle w:val="Normal"/>
        <w:numPr>
          <w:ilvl w:val="0"/>
          <w:numId w:val="0"/>
        </w:numPr>
        <w:bidi w:val="0"/>
        <w:spacing w:lineRule="auto" w:line="276" w:before="228" w:after="228"/>
        <w:ind w:left="720" w:hanging="0"/>
        <w:jc w:val="left"/>
        <w:rPr>
          <w:b/>
          <w:b/>
          <w:bCs/>
        </w:rPr>
      </w:pPr>
      <w:r>
        <w:rPr>
          <w:rFonts w:ascii="Comic Sans MS" w:hAnsi="Comic Sans MS"/>
          <w:b/>
          <w:bCs/>
        </w:rPr>
        <w:t>Adam Wellen, the parent of a 4</w:t>
      </w:r>
      <w:r>
        <w:rPr>
          <w:rFonts w:ascii="Comic Sans MS" w:hAnsi="Comic Sans MS"/>
          <w:b/>
          <w:bCs/>
          <w:position w:val="8"/>
          <w:sz w:val="19"/>
        </w:rPr>
        <w:t>th</w:t>
      </w:r>
      <w:r>
        <w:rPr>
          <w:rFonts w:ascii="Comic Sans MS" w:hAnsi="Comic Sans MS"/>
          <w:b/>
          <w:bCs/>
        </w:rPr>
        <w:t xml:space="preserve"> grader at LES, has created a program to promote hiking on the 10 miles of maintained trails in Leverett. Called the </w:t>
      </w:r>
      <w:r>
        <w:rPr>
          <w:rFonts w:ascii="Comic Sans MS" w:hAnsi="Comic Sans MS"/>
          <w:b/>
          <w:bCs/>
          <w:i/>
        </w:rPr>
        <w:t xml:space="preserve">Leverett Trails Explorer </w:t>
      </w:r>
      <w:r>
        <w:rPr>
          <w:rFonts w:ascii="Comic Sans MS" w:hAnsi="Comic Sans MS"/>
          <w:b/>
          <w:bCs/>
        </w:rPr>
        <w:t>and supported by the RGT, it gives students a passport to the 9 trails in town and a pin when they present their stamped passport at the circulation desk. Hannah agreed that library staff could help if their only responsibilities were to look at the passport and award the pin.</w:t>
      </w:r>
    </w:p>
    <w:p>
      <w:pPr>
        <w:pStyle w:val="TextBody"/>
        <w:rPr>
          <w:rFonts w:ascii="Comic Sans MS" w:hAnsi="Comic Sans MS"/>
        </w:rPr>
      </w:pPr>
      <w:r>
        <w:rPr>
          <w:rFonts w:ascii="Comic Sans MS" w:hAnsi="Comic Sans MS"/>
        </w:rPr>
      </w:r>
    </w:p>
    <w:p>
      <w:pPr>
        <w:pStyle w:val="TextBody"/>
        <w:rPr>
          <w:rFonts w:ascii="Comic Sans MS" w:hAnsi="Comic Sans MS"/>
          <w:b/>
          <w:b/>
          <w:bCs/>
        </w:rPr>
      </w:pPr>
      <w:r>
        <w:rPr>
          <w:rFonts w:ascii="Comic Sans MS" w:hAnsi="Comic Sans MS"/>
          <w:b/>
          <w:bCs/>
        </w:rPr>
        <w:t xml:space="preserve">This hiking incentive fits nicely with the theme of the Summer Reading Program which is </w:t>
      </w:r>
      <w:r>
        <w:rPr>
          <w:rFonts w:ascii="Comic Sans MS" w:hAnsi="Comic Sans MS"/>
          <w:b/>
          <w:bCs/>
          <w:i/>
        </w:rPr>
        <w:t xml:space="preserve">Reading off the Beaten Track. </w:t>
      </w:r>
      <w:r>
        <w:rPr>
          <w:rFonts w:ascii="Comic Sans MS" w:hAnsi="Comic Sans MS"/>
          <w:b/>
          <w:bCs/>
        </w:rPr>
        <w:t xml:space="preserve">Hannah passed around a mock up of the flyer that will go home in all the backpacks of 140 LES students before the school year ends. Students can enter a raffle every time they enter the library from June 22 to August 10. The drawing for prizes takes place on August 11. The Friends Of Leverett Library have provided wonderful prizes. The trustees described the program as very inclusive with terrific incentives and thank the Friends for providing the raffle prizes. </w:t>
      </w:r>
    </w:p>
    <w:p>
      <w:pPr>
        <w:pStyle w:val="Normal"/>
        <w:numPr>
          <w:ilvl w:val="0"/>
          <w:numId w:val="0"/>
        </w:numPr>
        <w:bidi w:val="0"/>
        <w:spacing w:lineRule="auto" w:line="276" w:before="228" w:after="228"/>
        <w:ind w:left="720" w:hanging="0"/>
        <w:jc w:val="left"/>
        <w:rPr>
          <w:rFonts w:ascii="Comic Sans MS" w:hAnsi="Comic Sans MS"/>
        </w:rPr>
      </w:pPr>
      <w:r>
        <w:rPr>
          <w:rFonts w:ascii="Comic Sans MS" w:hAnsi="Comic Sans MS"/>
        </w:rPr>
      </w:r>
    </w:p>
    <w:p>
      <w:pPr>
        <w:pStyle w:val="Normal"/>
        <w:numPr>
          <w:ilvl w:val="0"/>
          <w:numId w:val="2"/>
        </w:numPr>
        <w:bidi w:val="0"/>
        <w:spacing w:lineRule="auto" w:line="276" w:before="228" w:after="228"/>
        <w:jc w:val="left"/>
        <w:rPr>
          <w:rFonts w:ascii="Comic Sans MS" w:hAnsi="Comic Sans MS"/>
        </w:rPr>
      </w:pPr>
      <w:r>
        <w:rPr>
          <w:rFonts w:ascii="Comic Sans MS" w:hAnsi="Comic Sans MS"/>
          <w:b w:val="false"/>
          <w:bCs w:val="false"/>
        </w:rPr>
        <w:t>Boat Lending – Friends of the Leverett Pond (for Leverett residents) have started using the library space to provide paperwork and keys. First day was busy and a success!</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Technology</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b/>
          <w:b/>
          <w:bCs/>
        </w:rPr>
      </w:pPr>
      <w:r>
        <w:rPr>
          <w:rFonts w:ascii="Comic Sans MS" w:hAnsi="Comic Sans MS"/>
          <w:b w:val="false"/>
          <w:bCs w:val="false"/>
        </w:rPr>
        <w:t>Calm Computing is due to install wifi access to our parking lot on Monday, June 18th</w:t>
      </w:r>
    </w:p>
    <w:p>
      <w:pPr>
        <w:pStyle w:val="Normal"/>
        <w:bidi w:val="0"/>
        <w:spacing w:before="57" w:after="57"/>
        <w:jc w:val="left"/>
        <w:rPr>
          <w:rFonts w:ascii="Comic Sans MS" w:hAnsi="Comic Sans MS"/>
          <w:b w:val="false"/>
          <w:b w:val="false"/>
          <w:bCs w:val="false"/>
        </w:rPr>
      </w:pPr>
      <w:r>
        <w:rPr>
          <w:rFonts w:ascii="Comic Sans MS" w:hAnsi="Comic Sans MS"/>
          <w:b w:val="false"/>
          <w:bCs w:val="false"/>
        </w:rPr>
      </w:r>
    </w:p>
    <w:p>
      <w:pPr>
        <w:pStyle w:val="Normal"/>
        <w:bidi w:val="0"/>
        <w:spacing w:before="57" w:after="57"/>
        <w:jc w:val="left"/>
        <w:rPr>
          <w:rFonts w:ascii="Comic Sans MS" w:hAnsi="Comic Sans MS"/>
        </w:rPr>
      </w:pPr>
      <w:r>
        <w:rPr>
          <w:rFonts w:ascii="Comic Sans MS" w:hAnsi="Comic Sans MS"/>
          <w:b/>
          <w:bCs/>
        </w:rPr>
        <w:t>Friends of the Leverett Library</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val="false"/>
          <w:bCs w:val="false"/>
        </w:rPr>
        <w:t>Old Business</w:t>
      </w:r>
    </w:p>
    <w:p>
      <w:pPr>
        <w:pStyle w:val="Normal"/>
        <w:numPr>
          <w:ilvl w:val="0"/>
          <w:numId w:val="1"/>
        </w:numPr>
        <w:bidi w:val="0"/>
        <w:spacing w:lineRule="auto" w:line="276" w:before="228" w:after="228"/>
        <w:jc w:val="left"/>
        <w:rPr>
          <w:rFonts w:ascii="Comic Sans MS" w:hAnsi="Comic Sans MS"/>
        </w:rPr>
      </w:pPr>
      <w:r>
        <w:rPr>
          <w:rFonts w:ascii="Comic Sans MS" w:hAnsi="Comic Sans MS"/>
          <w:b w:val="false"/>
          <w:bCs w:val="false"/>
        </w:rPr>
        <w:t>Judith Ingles</w:t>
      </w:r>
      <w:r>
        <w:rPr>
          <w:rFonts w:ascii="Comic Sans MS" w:hAnsi="Comic Sans MS"/>
          <w:b w:val="false"/>
          <w:bCs w:val="false"/>
        </w:rPr>
        <w:t>e</w:t>
      </w:r>
      <w:r>
        <w:rPr>
          <w:rFonts w:ascii="Comic Sans MS" w:hAnsi="Comic Sans MS"/>
          <w:b w:val="false"/>
          <w:bCs w:val="false"/>
        </w:rPr>
        <w:t xml:space="preserve"> Mural has been successfully installed.</w:t>
      </w:r>
    </w:p>
    <w:p>
      <w:pPr>
        <w:pStyle w:val="Normal"/>
        <w:numPr>
          <w:ilvl w:val="0"/>
          <w:numId w:val="1"/>
        </w:numPr>
        <w:bidi w:val="0"/>
        <w:spacing w:lineRule="auto" w:line="276" w:before="228" w:after="228"/>
        <w:jc w:val="left"/>
        <w:rPr>
          <w:rFonts w:ascii="Comic Sans MS" w:hAnsi="Comic Sans MS"/>
        </w:rPr>
      </w:pPr>
      <w:r>
        <w:rPr>
          <w:rFonts w:ascii="Comic Sans MS" w:hAnsi="Comic Sans MS"/>
          <w:b w:val="false"/>
          <w:bCs w:val="false"/>
        </w:rPr>
        <w:t>Van Steenburg acknowledgement – Lindsay Palermo has offered to donate her time and expertise to add a painted element to the entryway mural to acknowledge Van Steenburg’s bequest. She’s available in the fall. I haven’t heard back from Elaine yet.</w:t>
      </w:r>
    </w:p>
    <w:p>
      <w:pPr>
        <w:pStyle w:val="Normal"/>
        <w:bidi w:val="0"/>
        <w:spacing w:before="57" w:after="57"/>
        <w:jc w:val="left"/>
        <w:rPr>
          <w:rFonts w:ascii="Comic Sans MS" w:hAnsi="Comic Sans MS"/>
          <w:b/>
          <w:b/>
          <w:bCs/>
          <w:i/>
          <w:i/>
        </w:rPr>
      </w:pPr>
      <w:r>
        <w:rPr>
          <w:rFonts w:ascii="Comic Sans MS" w:hAnsi="Comic Sans MS"/>
          <w:b/>
          <w:bCs/>
          <w:i/>
        </w:rPr>
        <w:t>Lisa made a motion to adjourn, everyone seconded and the motion passed unanimously. Meeting adjourned at 9:10.</w:t>
      </w:r>
    </w:p>
    <w:p>
      <w:pPr>
        <w:pStyle w:val="Normal"/>
        <w:bidi w:val="0"/>
        <w:spacing w:before="57" w:after="57"/>
        <w:jc w:val="left"/>
        <w:rPr>
          <w:rFonts w:ascii="Comic Sans MS" w:hAnsi="Comic Sans MS"/>
        </w:rPr>
      </w:pPr>
      <w:r>
        <w:rPr>
          <w:rFonts w:ascii="Comic Sans MS" w:hAnsi="Comic Sans MS"/>
        </w:rPr>
      </w:r>
    </w:p>
    <w:p>
      <w:pPr>
        <w:pStyle w:val="Normal"/>
        <w:bidi w:val="0"/>
        <w:spacing w:before="57" w:after="57"/>
        <w:jc w:val="left"/>
        <w:rPr>
          <w:rFonts w:ascii="Comic Sans MS" w:hAnsi="Comic Sans MS"/>
        </w:rPr>
      </w:pPr>
      <w:r>
        <w:rPr>
          <w:rFonts w:ascii="Comic Sans MS" w:hAnsi="Comic Sans MS"/>
          <w:b/>
          <w:bCs/>
        </w:rPr>
        <w:t>Next Meeting: September 14, 2022 at 7:00 p.m.</w:t>
      </w:r>
    </w:p>
    <w:p>
      <w:pPr>
        <w:pStyle w:val="Normal"/>
        <w:bidi w:val="0"/>
        <w:spacing w:before="57" w:after="57"/>
        <w:jc w:val="left"/>
        <w:rPr>
          <w:rFonts w:ascii="Comic Sans MS" w:hAnsi="Comic Sans MS"/>
        </w:rPr>
      </w:pPr>
      <w:r>
        <w:rPr>
          <w:rFonts w:ascii="Comic Sans MS" w:hAnsi="Comic Sans MS"/>
          <w:b w:val="false"/>
          <w:bCs w:val="false"/>
        </w:rPr>
        <w:tab/>
      </w:r>
    </w:p>
    <w:p>
      <w:pPr>
        <w:pStyle w:val="Normal"/>
        <w:bidi w:val="0"/>
        <w:spacing w:before="57" w:after="57"/>
        <w:jc w:val="left"/>
        <w:rPr>
          <w:rFonts w:ascii="Comic Sans MS" w:hAnsi="Comic Sans MS"/>
        </w:rPr>
      </w:pPr>
      <w:r>
        <w:rPr>
          <w:rFonts w:ascii="Comic Sans MS" w:hAnsi="Comic Sans MS"/>
          <w:b w:val="false"/>
          <w:bCs w:val="false"/>
        </w:rPr>
        <w:tab/>
      </w:r>
    </w:p>
    <w:p>
      <w:pPr>
        <w:pStyle w:val="Normal"/>
        <w:bidi w:val="0"/>
        <w:spacing w:before="57" w:after="57"/>
        <w:jc w:val="left"/>
        <w:rPr>
          <w:rFonts w:ascii="Comic Sans MS" w:hAnsi="Comic Sans MS"/>
        </w:rPr>
      </w:pPr>
      <w:r>
        <w:rPr>
          <w:rFonts w:ascii="Comic Sans MS" w:hAnsi="Comic Sans MS"/>
          <w:b w:val="false"/>
          <w:bCs w:val="false"/>
        </w:rPr>
        <w:tab/>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Comic Sans MS">
    <w:charset w:val="01"/>
    <w:family w:val="roman"/>
    <w:pitch w:val="variable"/>
  </w:font>
  <w:font w:name="Symbol">
    <w:charset w:val="02"/>
    <w:family w:val="auto"/>
    <w:pitch w:val="variable"/>
  </w:font>
  <w:font w:name="OpenSymbol">
    <w:altName w:val="Arial Unicode MS"/>
    <w:charset w:val="01"/>
    <w:family w:val="auto"/>
    <w:pitch w:val="variable"/>
  </w:font>
  <w:font w:name="Arial Unicode M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false"/>
      <w:bidi w:val="0"/>
      <w:spacing w:lineRule="auto" w:line="259" w:beforeAutospacing="0" w:before="0" w:afterAutospacing="0" w:after="16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313</TotalTime>
  <Application>LibreOffice/7.3.2.2$MacOSX_X86_64 LibreOffice_project/49f2b1bff42cfccbd8f788c8dc32c1c309559be0</Application>
  <AppVersion>15.0000</AppVersion>
  <Pages>8</Pages>
  <Words>1731</Words>
  <Characters>8492</Characters>
  <CharactersWithSpaces>10171</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2022-05-04T13:57:16Z</dcterms:created>
  <dc:creator/>
  <dc:description/>
  <dc:language>en-US</dc:language>
  <cp:lastModifiedBy/>
  <dcterms:modified xsi:type="dcterms:W3CDTF">2022-09-14T11:05:17Z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